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C21FBF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C21FBF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446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379"/>
      </w:tblGrid>
      <w:tr w:rsidR="00755AC3" w:rsidRPr="00C21FBF" w:rsidTr="00CE29A6">
        <w:trPr>
          <w:cantSplit/>
          <w:trHeight w:val="495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C21FBF" w:rsidTr="00DC787C">
        <w:trPr>
          <w:cantSplit/>
          <w:trHeight w:val="1490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ч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</w:t>
            </w:r>
            <w:r w:rsidR="00AB7106">
              <w:rPr>
                <w:rFonts w:ascii="Times New Roman" w:hAnsi="Times New Roman"/>
                <w:sz w:val="18"/>
                <w:szCs w:val="18"/>
              </w:rPr>
              <w:t>,</w:t>
            </w:r>
            <w:r w:rsidR="00A85B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B7106">
              <w:rPr>
                <w:rFonts w:ascii="Times New Roman" w:hAnsi="Times New Roman"/>
                <w:sz w:val="18"/>
                <w:szCs w:val="18"/>
              </w:rPr>
              <w:t>456203</w:t>
            </w:r>
            <w:r w:rsidR="00777527">
              <w:rPr>
                <w:rFonts w:ascii="Times New Roman" w:hAnsi="Times New Roman"/>
                <w:sz w:val="18"/>
                <w:szCs w:val="18"/>
              </w:rPr>
              <w:t>,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 Челябинская область, </w:t>
            </w:r>
            <w:r w:rsidR="00A85B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г. Златоуст, </w:t>
            </w:r>
            <w:r w:rsidR="00A85B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ул. им. С. М. Кирова, д.1.</w:t>
            </w:r>
          </w:p>
          <w:p w:rsidR="00586212" w:rsidRPr="00853BE9" w:rsidRDefault="00755AC3" w:rsidP="0058621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C21FBF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8E0B61">
              <w:rPr>
                <w:rFonts w:ascii="Times New Roman" w:hAnsi="Times New Roman"/>
                <w:sz w:val="18"/>
                <w:szCs w:val="18"/>
              </w:rPr>
              <w:t>ро</w:t>
            </w:r>
            <w:r w:rsidR="00586212">
              <w:rPr>
                <w:rFonts w:ascii="Times New Roman" w:hAnsi="Times New Roman"/>
                <w:sz w:val="18"/>
                <w:szCs w:val="18"/>
              </w:rPr>
              <w:t>сам</w:t>
            </w:r>
            <w:r w:rsidR="002C15EE">
              <w:rPr>
                <w:rFonts w:ascii="Times New Roman" w:hAnsi="Times New Roman"/>
                <w:sz w:val="18"/>
                <w:szCs w:val="18"/>
              </w:rPr>
              <w:t>) Шарипов Ильдар Альтафович</w:t>
            </w:r>
            <w:r w:rsidR="00964457" w:rsidRPr="009644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C15EE">
              <w:rPr>
                <w:rFonts w:ascii="Times New Roman" w:hAnsi="Times New Roman"/>
                <w:sz w:val="18"/>
                <w:szCs w:val="18"/>
              </w:rPr>
              <w:t>– заместитель главного энергетика</w:t>
            </w:r>
            <w:r w:rsidR="003E7E51" w:rsidRPr="00C21FBF">
              <w:rPr>
                <w:rFonts w:ascii="Times New Roman" w:hAnsi="Times New Roman"/>
                <w:sz w:val="18"/>
                <w:szCs w:val="18"/>
              </w:rPr>
              <w:t>, телефон 8</w:t>
            </w:r>
            <w:r w:rsidR="002C15EE">
              <w:rPr>
                <w:rFonts w:ascii="Times New Roman" w:hAnsi="Times New Roman"/>
                <w:sz w:val="18"/>
                <w:szCs w:val="18"/>
              </w:rPr>
              <w:t xml:space="preserve"> (3513) 69-68</w:t>
            </w:r>
            <w:r w:rsidR="00DC787C">
              <w:rPr>
                <w:rFonts w:ascii="Times New Roman" w:hAnsi="Times New Roman"/>
                <w:sz w:val="18"/>
                <w:szCs w:val="18"/>
              </w:rPr>
              <w:t>-</w:t>
            </w:r>
            <w:r w:rsidR="002C15EE">
              <w:rPr>
                <w:rFonts w:ascii="Times New Roman" w:hAnsi="Times New Roman"/>
                <w:sz w:val="18"/>
                <w:szCs w:val="18"/>
              </w:rPr>
              <w:t>09</w:t>
            </w:r>
            <w:r w:rsidR="00964457">
              <w:rPr>
                <w:rFonts w:ascii="Times New Roman" w:hAnsi="Times New Roman"/>
                <w:sz w:val="18"/>
                <w:szCs w:val="18"/>
              </w:rPr>
              <w:t>,</w:t>
            </w:r>
            <w:r w:rsidR="00964457" w:rsidRPr="00C21FB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C15EE">
              <w:rPr>
                <w:rFonts w:ascii="Times New Roman" w:hAnsi="Times New Roman"/>
                <w:sz w:val="18"/>
                <w:szCs w:val="18"/>
              </w:rPr>
              <w:t xml:space="preserve">69-78-09, </w:t>
            </w:r>
            <w:r w:rsidR="00964457" w:rsidRPr="00C21FBF">
              <w:rPr>
                <w:rFonts w:ascii="Times New Roman" w:hAnsi="Times New Roman"/>
                <w:sz w:val="18"/>
                <w:szCs w:val="18"/>
              </w:rPr>
              <w:t>адрес электронной почты</w:t>
            </w:r>
            <w:r w:rsidR="00964457" w:rsidRPr="009644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64457" w:rsidRPr="00C21FB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8" w:history="1">
              <w:r w:rsidR="002C15EE" w:rsidRPr="007E7E1A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sharipov</w:t>
              </w:r>
              <w:r w:rsidR="002C15EE" w:rsidRPr="007E7E1A">
                <w:rPr>
                  <w:rStyle w:val="a3"/>
                  <w:rFonts w:ascii="Times New Roman" w:hAnsi="Times New Roman"/>
                  <w:sz w:val="18"/>
                  <w:szCs w:val="18"/>
                </w:rPr>
                <w:t>@</w:t>
              </w:r>
              <w:r w:rsidR="002C15EE" w:rsidRPr="007E7E1A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zmk</w:t>
              </w:r>
              <w:r w:rsidR="002C15EE" w:rsidRPr="007E7E1A">
                <w:rPr>
                  <w:rStyle w:val="a3"/>
                  <w:rFonts w:ascii="Times New Roman" w:hAnsi="Times New Roman"/>
                  <w:sz w:val="18"/>
                  <w:szCs w:val="18"/>
                </w:rPr>
                <w:t>.</w:t>
              </w:r>
              <w:r w:rsidR="002C15EE" w:rsidRPr="007E7E1A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Контактное лицо (по вопросам оформления документации) Скворцова Елена Владимировна-начальник отдела цен, телефон </w:t>
            </w:r>
            <w:r w:rsidR="00707E53">
              <w:rPr>
                <w:rFonts w:ascii="Times New Roman" w:hAnsi="Times New Roman"/>
                <w:sz w:val="18"/>
                <w:szCs w:val="18"/>
              </w:rPr>
              <w:t xml:space="preserve">8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(3513) 69-77-84, адрес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r w:rsidR="00D73AA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9" w:history="1"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C21FBF" w:rsidTr="00F15E53">
        <w:trPr>
          <w:cantSplit/>
          <w:trHeight w:val="8534"/>
        </w:trPr>
        <w:tc>
          <w:tcPr>
            <w:tcW w:w="665" w:type="dxa"/>
          </w:tcPr>
          <w:p w:rsidR="00755AC3" w:rsidRPr="00C21FBF" w:rsidRDefault="00755AC3" w:rsidP="002C15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C21FBF" w:rsidRDefault="00755AC3" w:rsidP="002C15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379" w:type="dxa"/>
          </w:tcPr>
          <w:p w:rsidR="003471A4" w:rsidRPr="00C66248" w:rsidRDefault="00755AC3" w:rsidP="002C15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6248">
              <w:rPr>
                <w:rFonts w:ascii="Times New Roman" w:hAnsi="Times New Roman"/>
                <w:sz w:val="18"/>
                <w:szCs w:val="18"/>
              </w:rPr>
              <w:t xml:space="preserve">Договор подряда на </w:t>
            </w:r>
            <w:r w:rsidR="00DC787C" w:rsidRPr="00C66248">
              <w:rPr>
                <w:rFonts w:ascii="Times New Roman" w:hAnsi="Times New Roman"/>
                <w:sz w:val="18"/>
                <w:szCs w:val="18"/>
              </w:rPr>
              <w:t>вы</w:t>
            </w:r>
            <w:r w:rsidR="00586212" w:rsidRPr="00C66248">
              <w:rPr>
                <w:rFonts w:ascii="Times New Roman" w:hAnsi="Times New Roman"/>
                <w:sz w:val="18"/>
                <w:szCs w:val="18"/>
              </w:rPr>
              <w:t>полн</w:t>
            </w:r>
            <w:r w:rsidR="006874C9" w:rsidRPr="00C66248">
              <w:rPr>
                <w:rFonts w:ascii="Times New Roman" w:hAnsi="Times New Roman"/>
                <w:sz w:val="18"/>
                <w:szCs w:val="18"/>
              </w:rPr>
              <w:t xml:space="preserve">ение </w:t>
            </w:r>
            <w:r w:rsidR="002C15EE" w:rsidRPr="00C66248">
              <w:rPr>
                <w:rFonts w:ascii="Times New Roman" w:hAnsi="Times New Roman"/>
                <w:sz w:val="18"/>
                <w:szCs w:val="18"/>
              </w:rPr>
              <w:t xml:space="preserve">комплекса работ </w:t>
            </w:r>
            <w:r w:rsidR="00064524" w:rsidRPr="00C66248">
              <w:rPr>
                <w:rFonts w:ascii="Times New Roman" w:hAnsi="Times New Roman"/>
                <w:sz w:val="18"/>
                <w:szCs w:val="18"/>
              </w:rPr>
              <w:t>по модернизации системы контроля и сигнализации уровня масла электропечного трансформатора типа ТМНПУ-8000/10П</w:t>
            </w:r>
            <w:r w:rsidR="00DE0DF6" w:rsidRPr="00C66248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:rsidR="00064524" w:rsidRPr="00C66248" w:rsidRDefault="00064524" w:rsidP="002C15EE">
            <w:pPr>
              <w:spacing w:after="0" w:line="240" w:lineRule="auto"/>
              <w:rPr>
                <w:sz w:val="18"/>
                <w:szCs w:val="18"/>
              </w:rPr>
            </w:pPr>
            <w:r w:rsidRPr="00C66248">
              <w:rPr>
                <w:rFonts w:ascii="Times New Roman" w:hAnsi="Times New Roman"/>
                <w:sz w:val="18"/>
                <w:szCs w:val="18"/>
              </w:rPr>
              <w:t>Оборудование и материалы предоставляет заказчик.</w:t>
            </w:r>
          </w:p>
          <w:p w:rsidR="004C7FB8" w:rsidRPr="00C66248" w:rsidRDefault="00962B3F" w:rsidP="002C1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66248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C66248" w:rsidRPr="00C66248">
              <w:rPr>
                <w:rFonts w:ascii="Times New Roman" w:hAnsi="Times New Roman" w:cs="Times New Roman"/>
                <w:sz w:val="18"/>
                <w:szCs w:val="18"/>
              </w:rPr>
              <w:t>отбор проб масла на хим.анализ до начала работ</w:t>
            </w:r>
          </w:p>
          <w:p w:rsidR="002C15EE" w:rsidRPr="00C66248" w:rsidRDefault="00C66248" w:rsidP="002C1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66248">
              <w:rPr>
                <w:rFonts w:ascii="Times New Roman" w:hAnsi="Times New Roman" w:cs="Times New Roman"/>
                <w:sz w:val="18"/>
                <w:szCs w:val="18"/>
              </w:rPr>
              <w:t>- прогрев трансформатора на ремонтной площадке перед вскрытием активной части, проведение предварительных испытаний трансформатора</w:t>
            </w:r>
          </w:p>
          <w:p w:rsidR="002C15EE" w:rsidRPr="00C66248" w:rsidRDefault="00C66248" w:rsidP="002C1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66248">
              <w:rPr>
                <w:rFonts w:ascii="Times New Roman" w:hAnsi="Times New Roman" w:cs="Times New Roman"/>
                <w:sz w:val="18"/>
                <w:szCs w:val="18"/>
              </w:rPr>
              <w:t>- вскрытие активной части трансформатора</w:t>
            </w:r>
          </w:p>
          <w:p w:rsidR="00C66248" w:rsidRDefault="002C15EE" w:rsidP="00C662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66248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0201D">
              <w:rPr>
                <w:rFonts w:ascii="Times New Roman" w:hAnsi="Times New Roman" w:cs="Times New Roman"/>
                <w:sz w:val="18"/>
                <w:szCs w:val="18"/>
              </w:rPr>
              <w:t>осмотр и очистка магнитопровода, проверка и восстановление изоляции до</w:t>
            </w:r>
            <w:r w:rsidR="00F0201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F0201D">
              <w:rPr>
                <w:rFonts w:ascii="Times New Roman" w:hAnsi="Times New Roman" w:cs="Times New Roman"/>
                <w:sz w:val="18"/>
                <w:szCs w:val="18"/>
              </w:rPr>
              <w:t>тупных стяжных устройств и их подтяжка, проверка схемы заземления с изм</w:t>
            </w:r>
            <w:r w:rsidR="00F0201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F0201D">
              <w:rPr>
                <w:rFonts w:ascii="Times New Roman" w:hAnsi="Times New Roman" w:cs="Times New Roman"/>
                <w:sz w:val="18"/>
                <w:szCs w:val="18"/>
              </w:rPr>
              <w:t>рением сопротивления изоляции</w:t>
            </w:r>
          </w:p>
          <w:p w:rsidR="00F0201D" w:rsidRDefault="00F0201D" w:rsidP="00C662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осмотр и очистка обмоток и отводов, мелкий ремонт ярмовой изоляции и изоляции отводов, подпрессовка обмоток, проверка доступных паек, ремонт несущей конструкции отводов обмоток</w:t>
            </w:r>
          </w:p>
          <w:p w:rsidR="00F0201D" w:rsidRDefault="00F0201D" w:rsidP="00F020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18"/>
              </w:rPr>
              <w:t>осмотр, проверка и очистка переключателей ответвлений обмоток, ремонт и подтяжка контактов, проверка паек, перемычек и всех механизмов переключ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теля РПН</w:t>
            </w:r>
          </w:p>
          <w:p w:rsidR="00F0201D" w:rsidRDefault="00F0201D" w:rsidP="00F020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0201D">
              <w:rPr>
                <w:rFonts w:ascii="Times New Roman" w:hAnsi="Times New Roman"/>
                <w:sz w:val="18"/>
                <w:szCs w:val="18"/>
              </w:rPr>
              <w:t>- осмотр, очистка и ремонт крышки, расширителя, предохранительных ус</w:t>
            </w:r>
            <w:r w:rsidRPr="00F0201D">
              <w:rPr>
                <w:rFonts w:ascii="Times New Roman" w:hAnsi="Times New Roman"/>
                <w:sz w:val="18"/>
                <w:szCs w:val="18"/>
              </w:rPr>
              <w:t>т</w:t>
            </w:r>
            <w:r w:rsidRPr="00F0201D">
              <w:rPr>
                <w:rFonts w:ascii="Times New Roman" w:hAnsi="Times New Roman"/>
                <w:sz w:val="18"/>
                <w:szCs w:val="18"/>
              </w:rPr>
              <w:t>ройств, арматуры, системы охлаждения, термосифонных или адсорбционных фильтров и воздухоосушителей, замена сорбента</w:t>
            </w:r>
          </w:p>
          <w:p w:rsidR="00F0201D" w:rsidRDefault="00F0201D" w:rsidP="00F020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осмотр, чистка, ремонт вводов, при необходимости замена масла и испытание вводов перед установкой на трансформатор</w:t>
            </w:r>
          </w:p>
          <w:p w:rsidR="00F0201D" w:rsidRDefault="00F0201D" w:rsidP="00F020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0201D">
              <w:rPr>
                <w:rFonts w:ascii="Times New Roman" w:hAnsi="Times New Roman"/>
                <w:sz w:val="18"/>
                <w:szCs w:val="18"/>
              </w:rPr>
              <w:t>- осмотр, чистка, ремонт бака</w:t>
            </w:r>
          </w:p>
          <w:p w:rsidR="00F0201D" w:rsidRDefault="00F0201D" w:rsidP="00F020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демонтаж трубчатого указателя масла на расширительном баке</w:t>
            </w:r>
          </w:p>
          <w:p w:rsidR="00F0201D" w:rsidRDefault="00F0201D" w:rsidP="00F020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подготовка отверстия под стрелочный указатель уровня масла на расшир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тельном баке</w:t>
            </w:r>
          </w:p>
          <w:p w:rsidR="00F0201D" w:rsidRDefault="00F0201D" w:rsidP="00F020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монтаж стрелочного указателя уровня масла МС-2 заказчика на расширител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ный бак</w:t>
            </w:r>
          </w:p>
          <w:p w:rsidR="00F0201D" w:rsidRDefault="00F0201D" w:rsidP="00F020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проверка работоспособности и правильности измерений стрелочного указат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ля уровня масла</w:t>
            </w:r>
          </w:p>
          <w:p w:rsidR="00F0201D" w:rsidRDefault="00F0201D" w:rsidP="00F020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гидравлические испытания после модернизации расширительного бака</w:t>
            </w:r>
          </w:p>
          <w:p w:rsidR="00F0201D" w:rsidRPr="00F0201D" w:rsidRDefault="00F0201D" w:rsidP="00F020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F15E53">
              <w:rPr>
                <w:rFonts w:ascii="Times New Roman" w:hAnsi="Times New Roman"/>
                <w:sz w:val="18"/>
                <w:szCs w:val="18"/>
              </w:rPr>
              <w:t>проверка избыточным давлением герметичности маслонаполненных вводов</w:t>
            </w:r>
          </w:p>
          <w:p w:rsidR="00F15E53" w:rsidRPr="00F15E53" w:rsidRDefault="00F15E53" w:rsidP="00F15E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15E53">
              <w:rPr>
                <w:rFonts w:ascii="Times New Roman" w:hAnsi="Times New Roman"/>
                <w:sz w:val="18"/>
                <w:szCs w:val="18"/>
              </w:rPr>
              <w:t>- сушка, очистка, регенерация масла</w:t>
            </w:r>
          </w:p>
          <w:p w:rsidR="00F15E53" w:rsidRPr="00F15E53" w:rsidRDefault="00F15E53" w:rsidP="00F15E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15E53">
              <w:rPr>
                <w:rFonts w:ascii="Times New Roman" w:hAnsi="Times New Roman"/>
                <w:sz w:val="18"/>
                <w:szCs w:val="18"/>
              </w:rPr>
              <w:t>- сушка изоляции обмоток активной части, необходимая сушка определяется по результатам предварительных испытаний</w:t>
            </w:r>
          </w:p>
          <w:p w:rsidR="00F15E53" w:rsidRPr="00F15E53" w:rsidRDefault="00F15E53" w:rsidP="00F15E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15E53">
              <w:rPr>
                <w:rFonts w:ascii="Times New Roman" w:hAnsi="Times New Roman"/>
                <w:sz w:val="18"/>
                <w:szCs w:val="18"/>
              </w:rPr>
              <w:t>- сборка трансформатора с заменой уплотнений и гидравлические испытания после модернизации</w:t>
            </w:r>
          </w:p>
          <w:p w:rsidR="00F15E53" w:rsidRPr="00F15E53" w:rsidRDefault="00F15E53" w:rsidP="00F15E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15E53">
              <w:rPr>
                <w:rFonts w:ascii="Times New Roman" w:hAnsi="Times New Roman"/>
                <w:sz w:val="18"/>
                <w:szCs w:val="18"/>
              </w:rPr>
              <w:t>- испытания после модернизации</w:t>
            </w:r>
          </w:p>
          <w:p w:rsidR="00F0201D" w:rsidRDefault="00F15E53" w:rsidP="00F020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Документация:</w:t>
            </w:r>
          </w:p>
          <w:p w:rsidR="00F15E53" w:rsidRPr="00F0201D" w:rsidRDefault="00F15E53" w:rsidP="00F020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паспорт трансформатора ТМНПУ-8000/10П зав.№30671</w:t>
            </w:r>
          </w:p>
          <w:p w:rsidR="00F0201D" w:rsidRPr="00C66248" w:rsidRDefault="00F0201D" w:rsidP="00C6624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A4082" w:rsidRPr="00C66248" w:rsidRDefault="004A4082" w:rsidP="002C15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755" w:rsidRPr="00C21FBF" w:rsidTr="00CE29A6">
        <w:trPr>
          <w:cantSplit/>
          <w:trHeight w:val="375"/>
        </w:trPr>
        <w:tc>
          <w:tcPr>
            <w:tcW w:w="665" w:type="dxa"/>
          </w:tcPr>
          <w:p w:rsidR="00202755" w:rsidRPr="00C21FBF" w:rsidRDefault="00202755" w:rsidP="002C15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202755" w:rsidRPr="00C21FBF" w:rsidRDefault="00202755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Место и сроки выполнения работ</w:t>
            </w:r>
          </w:p>
        </w:tc>
        <w:tc>
          <w:tcPr>
            <w:tcW w:w="6379" w:type="dxa"/>
          </w:tcPr>
          <w:p w:rsidR="00777527" w:rsidRPr="00C21FBF" w:rsidRDefault="007C2D86" w:rsidP="00777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Производственная площадка подрядчика</w:t>
            </w:r>
            <w:r w:rsidR="00777527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202755" w:rsidRDefault="00202755" w:rsidP="00A85B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Срок выполнен</w:t>
            </w:r>
            <w:r w:rsidR="00964457">
              <w:rPr>
                <w:rFonts w:ascii="Times New Roman" w:hAnsi="Times New Roman"/>
                <w:color w:val="000000"/>
                <w:sz w:val="18"/>
                <w:szCs w:val="18"/>
              </w:rPr>
              <w:t>ия работ</w:t>
            </w:r>
            <w:r w:rsidR="00964457" w:rsidRPr="00AB710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– </w:t>
            </w:r>
            <w:r w:rsidR="00064524">
              <w:rPr>
                <w:rFonts w:ascii="Times New Roman" w:hAnsi="Times New Roman"/>
                <w:color w:val="000000"/>
                <w:sz w:val="18"/>
                <w:szCs w:val="18"/>
              </w:rPr>
              <w:t>2-3</w:t>
            </w:r>
            <w:r w:rsidR="002C15EE" w:rsidRPr="007501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2C15EE">
              <w:rPr>
                <w:rFonts w:ascii="Times New Roman" w:hAnsi="Times New Roman"/>
                <w:color w:val="000000"/>
                <w:sz w:val="18"/>
                <w:szCs w:val="18"/>
              </w:rPr>
              <w:t>квартал 201</w:t>
            </w:r>
            <w:r w:rsidR="002C15EE" w:rsidRPr="00750157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г.</w:t>
            </w:r>
          </w:p>
          <w:p w:rsidR="00A85B07" w:rsidRPr="00C21FBF" w:rsidRDefault="00A85B07" w:rsidP="00A85B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379" w:type="dxa"/>
          </w:tcPr>
          <w:p w:rsidR="00755AC3" w:rsidRPr="00C21FBF" w:rsidRDefault="002C15EE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Предоплата не более 5</w:t>
            </w:r>
            <w:r w:rsidR="00CE017F">
              <w:rPr>
                <w:rFonts w:ascii="Times New Roman" w:hAnsi="Times New Roman"/>
                <w:color w:val="000000"/>
                <w:sz w:val="18"/>
                <w:szCs w:val="18"/>
              </w:rPr>
              <w:t>0%.</w:t>
            </w:r>
            <w:r w:rsidR="00E03066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E0306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Окончательный расчет </w:t>
            </w:r>
            <w:r w:rsidR="00E03066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 течение 30 дней с момента подписания актов приемки выполненных работ.</w:t>
            </w:r>
          </w:p>
        </w:tc>
      </w:tr>
      <w:tr w:rsidR="00755AC3" w:rsidRPr="00C21FBF" w:rsidTr="00CE29A6">
        <w:trPr>
          <w:cantSplit/>
          <w:trHeight w:val="1071"/>
        </w:trPr>
        <w:tc>
          <w:tcPr>
            <w:tcW w:w="665" w:type="dxa"/>
          </w:tcPr>
          <w:p w:rsidR="00755AC3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379" w:type="dxa"/>
          </w:tcPr>
          <w:p w:rsidR="00755AC3" w:rsidRPr="00C21FBF" w:rsidRDefault="00755AC3" w:rsidP="00AF491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Для участия в запросе предложений  участник закупок  должен подать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в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тронном виде или на электронную почту </w:t>
            </w:r>
            <w:hyperlink r:id="rId10" w:history="1"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C21FBF">
              <w:rPr>
                <w:rFonts w:ascii="Times New Roman" w:hAnsi="Times New Roman"/>
                <w:sz w:val="18"/>
                <w:szCs w:val="18"/>
              </w:rPr>
              <w:t xml:space="preserve"> или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конверте ко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плект документов, включающий в себя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опись документов, 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заявку на участие в запросе предложений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, анкету, а также документы согласно требованиям, </w:t>
            </w:r>
            <w:r w:rsidR="00C21FBF"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ук</w:t>
            </w:r>
            <w:r w:rsidR="00C21FBF"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а</w:t>
            </w:r>
            <w:r w:rsidR="00C21FBF"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занным в пункте </w:t>
            </w:r>
            <w:r w:rsidR="00CE017F" w:rsidRPr="00CE017F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  <w:r w:rsidR="006171EC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  <w:r w:rsidRPr="00CE017F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 xml:space="preserve">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информационной карты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379" w:type="dxa"/>
          </w:tcPr>
          <w:p w:rsidR="00755AC3" w:rsidRPr="00DE0DF6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0DF6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3E2634" w:rsidRPr="00DE0DF6">
              <w:rPr>
                <w:rFonts w:ascii="Times New Roman" w:hAnsi="Times New Roman"/>
                <w:sz w:val="18"/>
                <w:szCs w:val="18"/>
              </w:rPr>
              <w:t>иема предложений-с 8.00 час</w:t>
            </w:r>
            <w:r w:rsidR="00DE0DF6" w:rsidRPr="00DE0DF6">
              <w:rPr>
                <w:rFonts w:ascii="Times New Roman" w:hAnsi="Times New Roman"/>
                <w:sz w:val="18"/>
                <w:szCs w:val="18"/>
              </w:rPr>
              <w:t>ов 28</w:t>
            </w:r>
            <w:r w:rsidR="00750157" w:rsidRPr="00DE0DF6">
              <w:rPr>
                <w:rFonts w:ascii="Times New Roman" w:hAnsi="Times New Roman"/>
                <w:sz w:val="18"/>
                <w:szCs w:val="18"/>
              </w:rPr>
              <w:t xml:space="preserve"> ноя</w:t>
            </w:r>
            <w:r w:rsidR="001B7CA6" w:rsidRPr="00DE0DF6">
              <w:rPr>
                <w:rFonts w:ascii="Times New Roman" w:hAnsi="Times New Roman"/>
                <w:sz w:val="18"/>
                <w:szCs w:val="18"/>
              </w:rPr>
              <w:t>бря</w:t>
            </w:r>
            <w:r w:rsidR="009E579D" w:rsidRPr="00DE0DF6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DE0DF6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DE0DF6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0DF6">
              <w:rPr>
                <w:rFonts w:ascii="Times New Roman" w:hAnsi="Times New Roman"/>
                <w:sz w:val="18"/>
                <w:szCs w:val="18"/>
              </w:rPr>
              <w:t>Врем</w:t>
            </w:r>
            <w:r w:rsidR="004E7AF1" w:rsidRPr="00DE0DF6">
              <w:rPr>
                <w:rFonts w:ascii="Times New Roman" w:hAnsi="Times New Roman"/>
                <w:sz w:val="18"/>
                <w:szCs w:val="18"/>
              </w:rPr>
              <w:t>я окончания п</w:t>
            </w:r>
            <w:r w:rsidR="009E579D" w:rsidRPr="00DE0DF6">
              <w:rPr>
                <w:rFonts w:ascii="Times New Roman" w:hAnsi="Times New Roman"/>
                <w:sz w:val="18"/>
                <w:szCs w:val="18"/>
              </w:rPr>
              <w:t>риема п</w:t>
            </w:r>
            <w:r w:rsidR="0060381D" w:rsidRPr="00DE0DF6">
              <w:rPr>
                <w:rFonts w:ascii="Times New Roman" w:hAnsi="Times New Roman"/>
                <w:sz w:val="18"/>
                <w:szCs w:val="18"/>
              </w:rPr>
              <w:t>редлож</w:t>
            </w:r>
            <w:r w:rsidR="00750157" w:rsidRPr="00DE0DF6">
              <w:rPr>
                <w:rFonts w:ascii="Times New Roman" w:hAnsi="Times New Roman"/>
                <w:sz w:val="18"/>
                <w:szCs w:val="18"/>
              </w:rPr>
              <w:t>ений-17.00 часов 07</w:t>
            </w:r>
            <w:r w:rsidR="004C5B80" w:rsidRPr="00DE0DF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0157" w:rsidRPr="00DE0DF6">
              <w:rPr>
                <w:rFonts w:ascii="Times New Roman" w:hAnsi="Times New Roman"/>
                <w:sz w:val="18"/>
                <w:szCs w:val="18"/>
              </w:rPr>
              <w:t>дека</w:t>
            </w:r>
            <w:r w:rsidR="0060381D" w:rsidRPr="00DE0DF6">
              <w:rPr>
                <w:rFonts w:ascii="Times New Roman" w:hAnsi="Times New Roman"/>
                <w:sz w:val="18"/>
                <w:szCs w:val="18"/>
              </w:rPr>
              <w:t>бря</w:t>
            </w:r>
            <w:r w:rsidR="009E579D" w:rsidRPr="00DE0DF6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DE0DF6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DE0DF6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0DF6">
              <w:rPr>
                <w:rFonts w:ascii="Times New Roman" w:hAnsi="Times New Roman"/>
                <w:sz w:val="18"/>
                <w:szCs w:val="18"/>
              </w:rPr>
              <w:t>Д</w:t>
            </w:r>
            <w:r w:rsidR="00D16098" w:rsidRPr="00DE0DF6">
              <w:rPr>
                <w:rFonts w:ascii="Times New Roman" w:hAnsi="Times New Roman"/>
                <w:sz w:val="18"/>
                <w:szCs w:val="18"/>
              </w:rPr>
              <w:t>ата обобщения пред</w:t>
            </w:r>
            <w:r w:rsidR="00750157" w:rsidRPr="00DE0DF6">
              <w:rPr>
                <w:rFonts w:ascii="Times New Roman" w:hAnsi="Times New Roman"/>
                <w:sz w:val="18"/>
                <w:szCs w:val="18"/>
              </w:rPr>
              <w:t>ложений-11</w:t>
            </w:r>
            <w:r w:rsidR="00676082" w:rsidRPr="00DE0DF6">
              <w:rPr>
                <w:rFonts w:ascii="Times New Roman" w:hAnsi="Times New Roman"/>
                <w:sz w:val="18"/>
                <w:szCs w:val="18"/>
              </w:rPr>
              <w:t xml:space="preserve"> дека</w:t>
            </w:r>
            <w:r w:rsidR="0060381D" w:rsidRPr="00DE0DF6">
              <w:rPr>
                <w:rFonts w:ascii="Times New Roman" w:hAnsi="Times New Roman"/>
                <w:sz w:val="18"/>
                <w:szCs w:val="18"/>
              </w:rPr>
              <w:t>бря</w:t>
            </w:r>
            <w:r w:rsidR="009E579D" w:rsidRPr="00DE0DF6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755AC3" w:rsidRPr="00DE0DF6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3390D" w:rsidRPr="00DE0DF6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0DF6">
              <w:rPr>
                <w:rFonts w:ascii="Times New Roman" w:hAnsi="Times New Roman"/>
                <w:sz w:val="18"/>
                <w:szCs w:val="18"/>
              </w:rPr>
              <w:t xml:space="preserve">Дата начала </w:t>
            </w:r>
            <w:r w:rsidR="009E579D" w:rsidRPr="00DE0DF6">
              <w:rPr>
                <w:rFonts w:ascii="Times New Roman" w:hAnsi="Times New Roman"/>
                <w:sz w:val="18"/>
                <w:szCs w:val="18"/>
              </w:rPr>
              <w:t>приема у</w:t>
            </w:r>
            <w:r w:rsidR="00676082" w:rsidRPr="00DE0DF6">
              <w:rPr>
                <w:rFonts w:ascii="Times New Roman" w:hAnsi="Times New Roman"/>
                <w:sz w:val="18"/>
                <w:szCs w:val="18"/>
              </w:rPr>
              <w:t xml:space="preserve">лучшенных </w:t>
            </w:r>
            <w:r w:rsidR="00750157" w:rsidRPr="00DE0DF6">
              <w:rPr>
                <w:rFonts w:ascii="Times New Roman" w:hAnsi="Times New Roman"/>
                <w:sz w:val="18"/>
                <w:szCs w:val="18"/>
              </w:rPr>
              <w:t>предложений-11</w:t>
            </w:r>
            <w:r w:rsidR="00676082" w:rsidRPr="00DE0DF6">
              <w:rPr>
                <w:rFonts w:ascii="Times New Roman" w:hAnsi="Times New Roman"/>
                <w:sz w:val="18"/>
                <w:szCs w:val="18"/>
              </w:rPr>
              <w:t xml:space="preserve"> дека</w:t>
            </w:r>
            <w:r w:rsidR="0060381D" w:rsidRPr="00DE0DF6">
              <w:rPr>
                <w:rFonts w:ascii="Times New Roman" w:hAnsi="Times New Roman"/>
                <w:sz w:val="18"/>
                <w:szCs w:val="18"/>
              </w:rPr>
              <w:t>бря</w:t>
            </w:r>
            <w:r w:rsidR="009E579D" w:rsidRPr="00DE0DF6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DE0DF6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3390D" w:rsidRPr="00DE0DF6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0DF6">
              <w:rPr>
                <w:rFonts w:ascii="Times New Roman" w:hAnsi="Times New Roman"/>
                <w:sz w:val="18"/>
                <w:szCs w:val="18"/>
              </w:rPr>
              <w:t>Дата окончания приема улучшенных предложений</w:t>
            </w:r>
            <w:r w:rsidR="00750157" w:rsidRPr="00DE0DF6">
              <w:rPr>
                <w:rFonts w:ascii="Times New Roman" w:hAnsi="Times New Roman"/>
                <w:sz w:val="18"/>
                <w:szCs w:val="18"/>
              </w:rPr>
              <w:t>-13</w:t>
            </w:r>
            <w:r w:rsidR="00676082" w:rsidRPr="00DE0DF6">
              <w:rPr>
                <w:rFonts w:ascii="Times New Roman" w:hAnsi="Times New Roman"/>
                <w:sz w:val="18"/>
                <w:szCs w:val="18"/>
              </w:rPr>
              <w:t xml:space="preserve"> дека</w:t>
            </w:r>
            <w:r w:rsidR="0060381D" w:rsidRPr="00DE0DF6">
              <w:rPr>
                <w:rFonts w:ascii="Times New Roman" w:hAnsi="Times New Roman"/>
                <w:sz w:val="18"/>
                <w:szCs w:val="18"/>
              </w:rPr>
              <w:t>бр</w:t>
            </w:r>
            <w:r w:rsidR="009E579D" w:rsidRPr="00DE0DF6">
              <w:rPr>
                <w:rFonts w:ascii="Times New Roman" w:hAnsi="Times New Roman"/>
                <w:sz w:val="18"/>
                <w:szCs w:val="18"/>
              </w:rPr>
              <w:t>я 2018</w:t>
            </w:r>
            <w:r w:rsidRPr="00DE0DF6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DE0DF6" w:rsidRDefault="00755AC3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0DF6">
              <w:rPr>
                <w:rFonts w:ascii="Times New Roman" w:hAnsi="Times New Roman"/>
                <w:sz w:val="18"/>
                <w:szCs w:val="18"/>
              </w:rPr>
              <w:t>Дата подв</w:t>
            </w:r>
            <w:r w:rsidR="00FE19F7" w:rsidRPr="00DE0DF6">
              <w:rPr>
                <w:rFonts w:ascii="Times New Roman" w:hAnsi="Times New Roman"/>
                <w:sz w:val="18"/>
                <w:szCs w:val="18"/>
              </w:rPr>
              <w:t>едения оконча</w:t>
            </w:r>
            <w:r w:rsidR="0003390D" w:rsidRPr="00DE0DF6">
              <w:rPr>
                <w:rFonts w:ascii="Times New Roman" w:hAnsi="Times New Roman"/>
                <w:sz w:val="18"/>
                <w:szCs w:val="18"/>
              </w:rPr>
              <w:t>тельных итогов-</w:t>
            </w:r>
            <w:r w:rsidR="00750157" w:rsidRPr="00DE0DF6">
              <w:rPr>
                <w:rFonts w:ascii="Times New Roman" w:hAnsi="Times New Roman"/>
                <w:sz w:val="18"/>
                <w:szCs w:val="18"/>
              </w:rPr>
              <w:t>21</w:t>
            </w:r>
            <w:r w:rsidR="00676082" w:rsidRPr="00DE0DF6">
              <w:rPr>
                <w:rFonts w:ascii="Times New Roman" w:hAnsi="Times New Roman"/>
                <w:sz w:val="18"/>
                <w:szCs w:val="18"/>
              </w:rPr>
              <w:t xml:space="preserve"> дека</w:t>
            </w:r>
            <w:r w:rsidR="0060381D" w:rsidRPr="00DE0DF6">
              <w:rPr>
                <w:rFonts w:ascii="Times New Roman" w:hAnsi="Times New Roman"/>
                <w:sz w:val="18"/>
                <w:szCs w:val="18"/>
              </w:rPr>
              <w:t>бря</w:t>
            </w:r>
            <w:r w:rsidR="009E579D" w:rsidRPr="00DE0DF6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DE0DF6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DE0DF6" w:rsidRDefault="003E2634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0DF6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750157" w:rsidRPr="00DE0DF6">
              <w:rPr>
                <w:rFonts w:ascii="Times New Roman" w:hAnsi="Times New Roman"/>
                <w:sz w:val="18"/>
                <w:szCs w:val="18"/>
              </w:rPr>
              <w:t>составления протокола-21</w:t>
            </w:r>
            <w:r w:rsidR="00676082" w:rsidRPr="00DE0DF6">
              <w:rPr>
                <w:rFonts w:ascii="Times New Roman" w:hAnsi="Times New Roman"/>
                <w:sz w:val="18"/>
                <w:szCs w:val="18"/>
              </w:rPr>
              <w:t xml:space="preserve"> дека</w:t>
            </w:r>
            <w:r w:rsidR="0060381D" w:rsidRPr="00DE0DF6">
              <w:rPr>
                <w:rFonts w:ascii="Times New Roman" w:hAnsi="Times New Roman"/>
                <w:sz w:val="18"/>
                <w:szCs w:val="18"/>
              </w:rPr>
              <w:t>бря</w:t>
            </w:r>
            <w:r w:rsidR="009E579D" w:rsidRPr="00DE0DF6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755AC3" w:rsidRPr="00DE0DF6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379" w:type="dxa"/>
          </w:tcPr>
          <w:p w:rsidR="00755AC3" w:rsidRPr="00DE0DF6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0DF6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Злат</w:t>
            </w:r>
            <w:r w:rsidRPr="00DE0DF6">
              <w:rPr>
                <w:rFonts w:ascii="Times New Roman" w:hAnsi="Times New Roman"/>
                <w:sz w:val="18"/>
                <w:szCs w:val="18"/>
              </w:rPr>
              <w:t>о</w:t>
            </w:r>
            <w:r w:rsidRPr="00DE0DF6">
              <w:rPr>
                <w:rFonts w:ascii="Times New Roman" w:hAnsi="Times New Roman"/>
                <w:sz w:val="18"/>
                <w:szCs w:val="18"/>
              </w:rPr>
              <w:t>уст, ул. им. С. М. Кирова, д.1.</w:t>
            </w:r>
          </w:p>
          <w:p w:rsidR="00755AC3" w:rsidRPr="00DE0DF6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0DF6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4C337E" w:rsidRPr="00DE0DF6">
              <w:rPr>
                <w:rFonts w:ascii="Times New Roman" w:hAnsi="Times New Roman"/>
                <w:sz w:val="18"/>
                <w:szCs w:val="18"/>
              </w:rPr>
              <w:t>и и п</w:t>
            </w:r>
            <w:r w:rsidR="00FE19F7" w:rsidRPr="00DE0DF6">
              <w:rPr>
                <w:rFonts w:ascii="Times New Roman" w:hAnsi="Times New Roman"/>
                <w:sz w:val="18"/>
                <w:szCs w:val="18"/>
              </w:rPr>
              <w:t>одведения итогов з</w:t>
            </w:r>
            <w:r w:rsidR="00FE19F7" w:rsidRPr="00DE0DF6">
              <w:rPr>
                <w:rFonts w:ascii="Times New Roman" w:hAnsi="Times New Roman"/>
                <w:sz w:val="18"/>
                <w:szCs w:val="18"/>
              </w:rPr>
              <w:t>а</w:t>
            </w:r>
            <w:r w:rsidR="00DE0DF6" w:rsidRPr="00DE0DF6">
              <w:rPr>
                <w:rFonts w:ascii="Times New Roman" w:hAnsi="Times New Roman"/>
                <w:sz w:val="18"/>
                <w:szCs w:val="18"/>
              </w:rPr>
              <w:t>купки 21</w:t>
            </w:r>
            <w:r w:rsidR="00676082" w:rsidRPr="00DE0DF6">
              <w:rPr>
                <w:rFonts w:ascii="Times New Roman" w:hAnsi="Times New Roman"/>
                <w:sz w:val="18"/>
                <w:szCs w:val="18"/>
              </w:rPr>
              <w:t xml:space="preserve"> дека</w:t>
            </w:r>
            <w:r w:rsidR="0060381D" w:rsidRPr="00DE0DF6">
              <w:rPr>
                <w:rFonts w:ascii="Times New Roman" w:hAnsi="Times New Roman"/>
                <w:sz w:val="18"/>
                <w:szCs w:val="18"/>
              </w:rPr>
              <w:t>бря</w:t>
            </w:r>
            <w:r w:rsidR="009E579D" w:rsidRPr="00DE0DF6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DE0DF6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3471A4" w:rsidRPr="00C21FBF" w:rsidTr="00CE017F">
        <w:trPr>
          <w:cantSplit/>
          <w:trHeight w:val="2068"/>
        </w:trPr>
        <w:tc>
          <w:tcPr>
            <w:tcW w:w="665" w:type="dxa"/>
          </w:tcPr>
          <w:p w:rsidR="003471A4" w:rsidRPr="00C21FBF" w:rsidRDefault="006171EC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C21FBF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Требования к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хническим характер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стикам оборудования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, к результатам работы и иные требования, связанные с определением соответствия  выполня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379" w:type="dxa"/>
          </w:tcPr>
          <w:p w:rsidR="00CE017F" w:rsidRPr="00064524" w:rsidRDefault="00CE017F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64524">
              <w:rPr>
                <w:rFonts w:ascii="Times New Roman" w:hAnsi="Times New Roman"/>
                <w:sz w:val="18"/>
                <w:szCs w:val="18"/>
              </w:rPr>
              <w:t>- в заявке на участие в конкурсе необходимо указать стоимость, объемы и ср</w:t>
            </w:r>
            <w:r w:rsidRPr="00064524">
              <w:rPr>
                <w:rFonts w:ascii="Times New Roman" w:hAnsi="Times New Roman"/>
                <w:sz w:val="18"/>
                <w:szCs w:val="18"/>
              </w:rPr>
              <w:t>о</w:t>
            </w:r>
            <w:r w:rsidRPr="00064524">
              <w:rPr>
                <w:rFonts w:ascii="Times New Roman" w:hAnsi="Times New Roman"/>
                <w:sz w:val="18"/>
                <w:szCs w:val="18"/>
              </w:rPr>
              <w:t>ки выполнения</w:t>
            </w:r>
            <w:r w:rsidR="004A4082" w:rsidRPr="00064524">
              <w:rPr>
                <w:rFonts w:ascii="Times New Roman" w:hAnsi="Times New Roman"/>
                <w:sz w:val="18"/>
                <w:szCs w:val="18"/>
              </w:rPr>
              <w:t xml:space="preserve"> работ</w:t>
            </w:r>
            <w:r w:rsidRPr="00064524">
              <w:rPr>
                <w:rFonts w:ascii="Times New Roman" w:hAnsi="Times New Roman"/>
                <w:sz w:val="18"/>
                <w:szCs w:val="18"/>
              </w:rPr>
              <w:t>, условия оплаты</w:t>
            </w:r>
          </w:p>
          <w:p w:rsidR="00D16098" w:rsidRPr="00064524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64524">
              <w:rPr>
                <w:rFonts w:ascii="Times New Roman" w:hAnsi="Times New Roman"/>
                <w:sz w:val="18"/>
                <w:szCs w:val="18"/>
              </w:rPr>
              <w:t xml:space="preserve">- подрядчик должен иметь квалифицированный персонал, </w:t>
            </w:r>
            <w:r w:rsidR="00064524" w:rsidRPr="00064524">
              <w:rPr>
                <w:rFonts w:ascii="Times New Roman" w:hAnsi="Times New Roman"/>
                <w:sz w:val="18"/>
                <w:szCs w:val="18"/>
              </w:rPr>
              <w:t>имеющий соответс</w:t>
            </w:r>
            <w:r w:rsidR="00064524" w:rsidRPr="00064524">
              <w:rPr>
                <w:rFonts w:ascii="Times New Roman" w:hAnsi="Times New Roman"/>
                <w:sz w:val="18"/>
                <w:szCs w:val="18"/>
              </w:rPr>
              <w:t>т</w:t>
            </w:r>
            <w:r w:rsidR="00064524" w:rsidRPr="00064524">
              <w:rPr>
                <w:rFonts w:ascii="Times New Roman" w:hAnsi="Times New Roman"/>
                <w:sz w:val="18"/>
                <w:szCs w:val="18"/>
              </w:rPr>
              <w:t>вующие</w:t>
            </w:r>
            <w:r w:rsidRPr="00064524">
              <w:rPr>
                <w:rFonts w:ascii="Times New Roman" w:hAnsi="Times New Roman"/>
                <w:sz w:val="18"/>
                <w:szCs w:val="18"/>
              </w:rPr>
              <w:t xml:space="preserve"> свидетельства и удостоверения</w:t>
            </w:r>
            <w:r w:rsidR="00CE017F" w:rsidRPr="0006452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64524" w:rsidRPr="00064524">
              <w:rPr>
                <w:rFonts w:ascii="Times New Roman" w:hAnsi="Times New Roman"/>
                <w:sz w:val="18"/>
                <w:szCs w:val="18"/>
              </w:rPr>
              <w:t>установленного образца</w:t>
            </w:r>
          </w:p>
          <w:p w:rsidR="00707E53" w:rsidRPr="00064524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64524">
              <w:rPr>
                <w:rFonts w:ascii="Times New Roman" w:hAnsi="Times New Roman"/>
                <w:sz w:val="18"/>
                <w:szCs w:val="18"/>
              </w:rPr>
              <w:t>- подрядчик обеспечивает надлежащее качество выполняемых работ</w:t>
            </w:r>
          </w:p>
          <w:p w:rsidR="00064524" w:rsidRPr="00064524" w:rsidRDefault="00064524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64524">
              <w:rPr>
                <w:rFonts w:ascii="Times New Roman" w:hAnsi="Times New Roman"/>
                <w:sz w:val="18"/>
                <w:szCs w:val="18"/>
              </w:rPr>
              <w:t>- работы по испытаниям электрооборудования подрядчик осуществляет за счет собственных сил и средств</w:t>
            </w:r>
          </w:p>
          <w:p w:rsidR="00707E53" w:rsidRPr="00064524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64524">
              <w:rPr>
                <w:rFonts w:ascii="Times New Roman" w:hAnsi="Times New Roman"/>
                <w:sz w:val="18"/>
                <w:szCs w:val="18"/>
              </w:rPr>
              <w:t>- подрядчик предоставляет заказчику</w:t>
            </w:r>
            <w:r w:rsidR="004A4082" w:rsidRPr="00064524">
              <w:rPr>
                <w:rFonts w:ascii="Times New Roman" w:hAnsi="Times New Roman"/>
                <w:sz w:val="18"/>
                <w:szCs w:val="18"/>
              </w:rPr>
              <w:t xml:space="preserve"> исполнительную документацию</w:t>
            </w:r>
            <w:r w:rsidR="00064524" w:rsidRPr="00064524">
              <w:rPr>
                <w:rFonts w:ascii="Times New Roman" w:hAnsi="Times New Roman"/>
                <w:sz w:val="18"/>
                <w:szCs w:val="18"/>
              </w:rPr>
              <w:t>: необх</w:t>
            </w:r>
            <w:r w:rsidR="00064524" w:rsidRPr="00064524">
              <w:rPr>
                <w:rFonts w:ascii="Times New Roman" w:hAnsi="Times New Roman"/>
                <w:sz w:val="18"/>
                <w:szCs w:val="18"/>
              </w:rPr>
              <w:t>о</w:t>
            </w:r>
            <w:r w:rsidR="00064524" w:rsidRPr="00064524">
              <w:rPr>
                <w:rFonts w:ascii="Times New Roman" w:hAnsi="Times New Roman"/>
                <w:sz w:val="18"/>
                <w:szCs w:val="18"/>
              </w:rPr>
              <w:t>димые акты, протоколы замеров, испытаний</w:t>
            </w:r>
          </w:p>
          <w:p w:rsidR="0058555F" w:rsidRPr="00064524" w:rsidRDefault="004A4082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64524">
              <w:rPr>
                <w:rFonts w:ascii="Times New Roman" w:hAnsi="Times New Roman"/>
                <w:sz w:val="18"/>
                <w:szCs w:val="18"/>
              </w:rPr>
              <w:t>- подрядчик обеспечивает выполнение работ с соблюдением норм пожарной безопасности, требований охраны труда, окружающей среды и несет ответс</w:t>
            </w:r>
            <w:r w:rsidRPr="00064524">
              <w:rPr>
                <w:rFonts w:ascii="Times New Roman" w:hAnsi="Times New Roman"/>
                <w:sz w:val="18"/>
                <w:szCs w:val="18"/>
              </w:rPr>
              <w:t>т</w:t>
            </w:r>
            <w:r w:rsidRPr="00064524">
              <w:rPr>
                <w:rFonts w:ascii="Times New Roman" w:hAnsi="Times New Roman"/>
                <w:sz w:val="18"/>
                <w:szCs w:val="18"/>
              </w:rPr>
              <w:t>венность за нарушение этих требований</w:t>
            </w:r>
          </w:p>
        </w:tc>
      </w:tr>
      <w:tr w:rsidR="003471A4" w:rsidRPr="00C21FBF" w:rsidTr="00CE29A6">
        <w:trPr>
          <w:cantSplit/>
          <w:trHeight w:val="375"/>
        </w:trPr>
        <w:tc>
          <w:tcPr>
            <w:tcW w:w="665" w:type="dxa"/>
          </w:tcPr>
          <w:p w:rsidR="003471A4" w:rsidRPr="00C21FBF" w:rsidRDefault="006171EC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C21FBF">
              <w:rPr>
                <w:color w:val="000000"/>
                <w:sz w:val="18"/>
                <w:szCs w:val="18"/>
              </w:rPr>
              <w:t>.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zmk</w:t>
            </w:r>
            <w:r w:rsidRPr="00C21FBF">
              <w:rPr>
                <w:color w:val="000000"/>
                <w:sz w:val="18"/>
                <w:szCs w:val="18"/>
              </w:rPr>
              <w:t>.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ru</w:t>
            </w:r>
          </w:p>
        </w:tc>
      </w:tr>
      <w:tr w:rsidR="003471A4" w:rsidRPr="00C21FBF" w:rsidTr="00CE29A6">
        <w:trPr>
          <w:cantSplit/>
          <w:trHeight w:val="375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 xml:space="preserve">Цена договора (цена лота) формируется с </w:t>
            </w:r>
            <w:r w:rsidR="0058555F">
              <w:rPr>
                <w:color w:val="000000"/>
                <w:sz w:val="18"/>
                <w:szCs w:val="18"/>
              </w:rPr>
              <w:t>учетом</w:t>
            </w:r>
            <w:r w:rsidRPr="00C21FBF">
              <w:rPr>
                <w:color w:val="000000"/>
                <w:sz w:val="18"/>
                <w:szCs w:val="18"/>
              </w:rPr>
              <w:t xml:space="preserve"> НДС. </w:t>
            </w:r>
          </w:p>
        </w:tc>
      </w:tr>
      <w:tr w:rsidR="003471A4" w:rsidRPr="00C21FBF" w:rsidTr="00CE29A6">
        <w:trPr>
          <w:cantSplit/>
          <w:trHeight w:val="646"/>
        </w:trPr>
        <w:tc>
          <w:tcPr>
            <w:tcW w:w="665" w:type="dxa"/>
          </w:tcPr>
          <w:p w:rsidR="003471A4" w:rsidRPr="00C21FBF" w:rsidRDefault="006171EC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я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объем предоставления гарантий качества работ</w:t>
            </w:r>
          </w:p>
        </w:tc>
      </w:tr>
      <w:tr w:rsidR="003471A4" w:rsidRPr="00C21FBF" w:rsidTr="00CE29A6">
        <w:trPr>
          <w:cantSplit/>
          <w:trHeight w:val="634"/>
        </w:trPr>
        <w:tc>
          <w:tcPr>
            <w:tcW w:w="665" w:type="dxa"/>
          </w:tcPr>
          <w:p w:rsidR="003471A4" w:rsidRPr="00C21FBF" w:rsidRDefault="006171EC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трометаллургический завод»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ная процедура также не является публичным конкурсом и не регулируются статьями 1057 – 1061 части второй Гражда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ского кодекса Российской Федерации. Проведение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наклад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ы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связанных с подготовкой и подачей заявки на участие в запросе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Срок гарантии на выполненные ра</w:t>
            </w:r>
            <w:r w:rsidR="00135B30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боты не менее 12 месяцев с даты  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подпис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а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ния сторонами акта приёмки выполненных работ. В течение гарантийного ср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о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ка на выполнение работы </w:t>
            </w:r>
            <w:r w:rsidR="00D5384B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Подрядчик, без каких либо затрат со стороны Зака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з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чика, обязан устранить все возникающие скрытые дефекты, вызванные в пр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о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цессе эксплуатации и возместить, в случае причинения ущерба, все убытки Заказчика</w:t>
            </w:r>
            <w:r w:rsidR="00263698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.</w:t>
            </w:r>
          </w:p>
        </w:tc>
      </w:tr>
      <w:tr w:rsidR="003471A4" w:rsidRPr="00C21FBF" w:rsidTr="00CE29A6">
        <w:trPr>
          <w:cantSplit/>
          <w:trHeight w:val="615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C21FBF" w:rsidTr="00D16098">
        <w:trPr>
          <w:cantSplit/>
          <w:trHeight w:val="1330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C21FBF" w:rsidTr="00D16098">
        <w:trPr>
          <w:cantSplit/>
          <w:trHeight w:val="1382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18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жений несостоявшимся.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говор не заключен с участником закупки, подавшим единственную заявку на участие в запросе предложений, или признанным единственным участником запроса предложений, Заказчик вправе провести повторный запрос предлож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ний или применить другой способ закупки, в том числе заключить договор по процедуре закупки у единственного поставщика.</w:t>
            </w:r>
          </w:p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C21FBF" w:rsidTr="00005E30">
        <w:trPr>
          <w:cantSplit/>
          <w:trHeight w:val="656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победит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лем, на заключение договора в редакции, предложенной Заказчиком, и не имеет права вносить изменения в текст данного договора.</w:t>
            </w:r>
          </w:p>
        </w:tc>
      </w:tr>
      <w:tr w:rsidR="003471A4" w:rsidRPr="00C21FBF" w:rsidTr="00CE29A6">
        <w:trPr>
          <w:cantSplit/>
          <w:trHeight w:val="272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</w:tcPr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Необходимо предоставить следующие документы</w:t>
            </w:r>
          </w:p>
          <w:p w:rsidR="002C15EE" w:rsidRDefault="002C15EE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копия свидетельства о членстве в СРО 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копии уставных документов (ИНН, ОГРН, устав) с приложением внесенных изменений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размещения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D16098" w:rsidRPr="00C21FBF" w:rsidRDefault="00D16098" w:rsidP="0006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C21FBF" w:rsidRDefault="00755AC3">
      <w:pPr>
        <w:rPr>
          <w:sz w:val="18"/>
          <w:szCs w:val="18"/>
        </w:rPr>
      </w:pPr>
    </w:p>
    <w:sectPr w:rsidR="00755AC3" w:rsidRPr="00C21FBF" w:rsidSect="00C21FBF">
      <w:pgSz w:w="11906" w:h="16838" w:code="9"/>
      <w:pgMar w:top="426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59C" w:rsidRDefault="003F559C" w:rsidP="003E7E51">
      <w:pPr>
        <w:spacing w:after="0" w:line="240" w:lineRule="auto"/>
      </w:pPr>
      <w:r>
        <w:separator/>
      </w:r>
    </w:p>
  </w:endnote>
  <w:endnote w:type="continuationSeparator" w:id="1">
    <w:p w:rsidR="003F559C" w:rsidRDefault="003F559C" w:rsidP="003E7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59C" w:rsidRDefault="003F559C" w:rsidP="003E7E51">
      <w:pPr>
        <w:spacing w:after="0" w:line="240" w:lineRule="auto"/>
      </w:pPr>
      <w:r>
        <w:separator/>
      </w:r>
    </w:p>
  </w:footnote>
  <w:footnote w:type="continuationSeparator" w:id="1">
    <w:p w:rsidR="003F559C" w:rsidRDefault="003F559C" w:rsidP="003E7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C5ED6"/>
    <w:multiLevelType w:val="hybridMultilevel"/>
    <w:tmpl w:val="3BB60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55AC3"/>
    <w:rsid w:val="00005E30"/>
    <w:rsid w:val="00025B5E"/>
    <w:rsid w:val="0003390D"/>
    <w:rsid w:val="00064524"/>
    <w:rsid w:val="00073CE2"/>
    <w:rsid w:val="000862BB"/>
    <w:rsid w:val="000A3DB8"/>
    <w:rsid w:val="000C727F"/>
    <w:rsid w:val="000F69D8"/>
    <w:rsid w:val="00135B30"/>
    <w:rsid w:val="00164148"/>
    <w:rsid w:val="00165061"/>
    <w:rsid w:val="001B12B7"/>
    <w:rsid w:val="001B2156"/>
    <w:rsid w:val="001B7CA6"/>
    <w:rsid w:val="001C66C2"/>
    <w:rsid w:val="00202755"/>
    <w:rsid w:val="00224B20"/>
    <w:rsid w:val="00250C1B"/>
    <w:rsid w:val="002601B1"/>
    <w:rsid w:val="00263698"/>
    <w:rsid w:val="00265C92"/>
    <w:rsid w:val="00265F2B"/>
    <w:rsid w:val="00266CD6"/>
    <w:rsid w:val="00286B6F"/>
    <w:rsid w:val="00295217"/>
    <w:rsid w:val="002C15EE"/>
    <w:rsid w:val="002E6539"/>
    <w:rsid w:val="003471A4"/>
    <w:rsid w:val="00395747"/>
    <w:rsid w:val="003C417A"/>
    <w:rsid w:val="003E2634"/>
    <w:rsid w:val="003E7E51"/>
    <w:rsid w:val="003F559C"/>
    <w:rsid w:val="00482D88"/>
    <w:rsid w:val="004A4082"/>
    <w:rsid w:val="004B6BC5"/>
    <w:rsid w:val="004C1CF1"/>
    <w:rsid w:val="004C337E"/>
    <w:rsid w:val="004C5B80"/>
    <w:rsid w:val="004C7FB8"/>
    <w:rsid w:val="004E4B35"/>
    <w:rsid w:val="004E7AF1"/>
    <w:rsid w:val="00521AD1"/>
    <w:rsid w:val="005739BA"/>
    <w:rsid w:val="0058555F"/>
    <w:rsid w:val="00586212"/>
    <w:rsid w:val="00586FA3"/>
    <w:rsid w:val="005D0E78"/>
    <w:rsid w:val="005E2001"/>
    <w:rsid w:val="0060381D"/>
    <w:rsid w:val="00616B70"/>
    <w:rsid w:val="006171EC"/>
    <w:rsid w:val="00622DF5"/>
    <w:rsid w:val="006370DE"/>
    <w:rsid w:val="00665903"/>
    <w:rsid w:val="00676082"/>
    <w:rsid w:val="00681EBB"/>
    <w:rsid w:val="006874C9"/>
    <w:rsid w:val="006B35A7"/>
    <w:rsid w:val="006B4E2B"/>
    <w:rsid w:val="00700849"/>
    <w:rsid w:val="00707E53"/>
    <w:rsid w:val="00746E08"/>
    <w:rsid w:val="00750157"/>
    <w:rsid w:val="00755AC3"/>
    <w:rsid w:val="00777527"/>
    <w:rsid w:val="007835C2"/>
    <w:rsid w:val="007A1F84"/>
    <w:rsid w:val="007C2D86"/>
    <w:rsid w:val="007E08E3"/>
    <w:rsid w:val="0084665C"/>
    <w:rsid w:val="00853BE9"/>
    <w:rsid w:val="00857644"/>
    <w:rsid w:val="008E0B61"/>
    <w:rsid w:val="00962B3F"/>
    <w:rsid w:val="00964457"/>
    <w:rsid w:val="00980968"/>
    <w:rsid w:val="00997F28"/>
    <w:rsid w:val="009B08EE"/>
    <w:rsid w:val="009E579D"/>
    <w:rsid w:val="009F1A57"/>
    <w:rsid w:val="00A43F07"/>
    <w:rsid w:val="00A7318F"/>
    <w:rsid w:val="00A85B07"/>
    <w:rsid w:val="00AB7106"/>
    <w:rsid w:val="00AF491C"/>
    <w:rsid w:val="00B01C52"/>
    <w:rsid w:val="00B44C94"/>
    <w:rsid w:val="00B65152"/>
    <w:rsid w:val="00B93529"/>
    <w:rsid w:val="00BA45C8"/>
    <w:rsid w:val="00BB0FC4"/>
    <w:rsid w:val="00BC7135"/>
    <w:rsid w:val="00BF1322"/>
    <w:rsid w:val="00BF2498"/>
    <w:rsid w:val="00C21FBF"/>
    <w:rsid w:val="00C43923"/>
    <w:rsid w:val="00C66248"/>
    <w:rsid w:val="00CB5C6A"/>
    <w:rsid w:val="00CD5822"/>
    <w:rsid w:val="00CE017F"/>
    <w:rsid w:val="00CE29A6"/>
    <w:rsid w:val="00D16098"/>
    <w:rsid w:val="00D252C3"/>
    <w:rsid w:val="00D310CC"/>
    <w:rsid w:val="00D46512"/>
    <w:rsid w:val="00D5384B"/>
    <w:rsid w:val="00D7229F"/>
    <w:rsid w:val="00D73AA1"/>
    <w:rsid w:val="00D91680"/>
    <w:rsid w:val="00D92BF3"/>
    <w:rsid w:val="00DC787C"/>
    <w:rsid w:val="00DE0DF6"/>
    <w:rsid w:val="00DE6149"/>
    <w:rsid w:val="00E03066"/>
    <w:rsid w:val="00E82031"/>
    <w:rsid w:val="00EB0A24"/>
    <w:rsid w:val="00EE4354"/>
    <w:rsid w:val="00F0201D"/>
    <w:rsid w:val="00F15E53"/>
    <w:rsid w:val="00FE19F7"/>
    <w:rsid w:val="00FE2084"/>
    <w:rsid w:val="00FE6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3E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E7E51"/>
  </w:style>
  <w:style w:type="paragraph" w:styleId="ab">
    <w:name w:val="footer"/>
    <w:basedOn w:val="a"/>
    <w:link w:val="ac"/>
    <w:uiPriority w:val="99"/>
    <w:semiHidden/>
    <w:unhideWhenUsed/>
    <w:rsid w:val="003E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E7E51"/>
  </w:style>
  <w:style w:type="paragraph" w:styleId="ad">
    <w:name w:val="List Paragraph"/>
    <w:basedOn w:val="a"/>
    <w:uiPriority w:val="34"/>
    <w:qFormat/>
    <w:rsid w:val="00482D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ipov@zm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kvor@zm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477FD-A0F3-4078-BA80-96EAF5CFA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1259</TotalTime>
  <Pages>1</Pages>
  <Words>1385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9265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cp:lastPrinted>2018-11-27T06:53:00Z</cp:lastPrinted>
  <dcterms:created xsi:type="dcterms:W3CDTF">2017-07-31T06:19:00Z</dcterms:created>
  <dcterms:modified xsi:type="dcterms:W3CDTF">2019-01-21T04:36:00Z</dcterms:modified>
</cp:coreProperties>
</file>