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FE" w:rsidRDefault="00476ABC" w:rsidP="00476ABC">
      <w:pPr>
        <w:jc w:val="center"/>
        <w:rPr>
          <w:rFonts w:ascii="Times New Roman" w:hAnsi="Times New Roman" w:cs="Times New Roman"/>
          <w:b/>
        </w:rPr>
      </w:pPr>
      <w:r w:rsidRPr="00476ABC">
        <w:rPr>
          <w:rFonts w:ascii="Times New Roman" w:hAnsi="Times New Roman" w:cs="Times New Roman"/>
          <w:b/>
        </w:rPr>
        <w:t>Приложение к информационной карте № 2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709"/>
        <w:gridCol w:w="7938"/>
        <w:gridCol w:w="1383"/>
      </w:tblGrid>
      <w:tr w:rsidR="00476ABC" w:rsidTr="002C416F">
        <w:tc>
          <w:tcPr>
            <w:tcW w:w="709" w:type="dxa"/>
          </w:tcPr>
          <w:p w:rsidR="00476ABC" w:rsidRPr="00476ABC" w:rsidRDefault="00476ABC" w:rsidP="00476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938" w:type="dxa"/>
          </w:tcPr>
          <w:p w:rsidR="00476ABC" w:rsidRPr="00476ABC" w:rsidRDefault="00476ABC" w:rsidP="00E14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работ</w:t>
            </w:r>
          </w:p>
        </w:tc>
        <w:tc>
          <w:tcPr>
            <w:tcW w:w="1383" w:type="dxa"/>
          </w:tcPr>
          <w:p w:rsidR="00476ABC" w:rsidRPr="00476ABC" w:rsidRDefault="00476ABC" w:rsidP="00476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</w:t>
            </w:r>
          </w:p>
        </w:tc>
      </w:tr>
      <w:tr w:rsidR="00476ABC" w:rsidTr="002C416F">
        <w:tc>
          <w:tcPr>
            <w:tcW w:w="709" w:type="dxa"/>
          </w:tcPr>
          <w:p w:rsidR="00476ABC" w:rsidRPr="00FF4039" w:rsidRDefault="00476ABC" w:rsidP="00476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403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38" w:type="dxa"/>
          </w:tcPr>
          <w:p w:rsidR="00476ABC" w:rsidRPr="00476ABC" w:rsidRDefault="00476ABC" w:rsidP="00E14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ABC">
              <w:rPr>
                <w:rFonts w:ascii="Times New Roman" w:hAnsi="Times New Roman" w:cs="Times New Roman"/>
                <w:b/>
              </w:rPr>
              <w:t>Устранение дефектов кранового пути пролет В-Г (печной пролет)</w:t>
            </w:r>
          </w:p>
        </w:tc>
        <w:tc>
          <w:tcPr>
            <w:tcW w:w="1383" w:type="dxa"/>
          </w:tcPr>
          <w:p w:rsidR="00476ABC" w:rsidRPr="00476ABC" w:rsidRDefault="00476ABC" w:rsidP="00476A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6ABC" w:rsidTr="002C416F">
        <w:tc>
          <w:tcPr>
            <w:tcW w:w="709" w:type="dxa"/>
          </w:tcPr>
          <w:p w:rsidR="00476ABC" w:rsidRDefault="00476ABC" w:rsidP="00476A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476ABC" w:rsidRPr="00476ABC" w:rsidRDefault="00476ABC" w:rsidP="00476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демонтаж рельс КР</w:t>
            </w:r>
            <w:r w:rsidRPr="00476ABC">
              <w:rPr>
                <w:rFonts w:ascii="Times New Roman" w:hAnsi="Times New Roman" w:cs="Times New Roman"/>
              </w:rPr>
              <w:t>-70</w:t>
            </w:r>
          </w:p>
        </w:tc>
        <w:tc>
          <w:tcPr>
            <w:tcW w:w="1383" w:type="dxa"/>
          </w:tcPr>
          <w:p w:rsidR="00476ABC" w:rsidRPr="00476ABC" w:rsidRDefault="00476ABC" w:rsidP="00476ABC">
            <w:pPr>
              <w:jc w:val="center"/>
              <w:rPr>
                <w:rFonts w:ascii="Times New Roman" w:hAnsi="Times New Roman" w:cs="Times New Roman"/>
              </w:rPr>
            </w:pPr>
            <w:r w:rsidRPr="00476ABC">
              <w:rPr>
                <w:rFonts w:ascii="Times New Roman" w:hAnsi="Times New Roman" w:cs="Times New Roman"/>
              </w:rPr>
              <w:t>312</w:t>
            </w:r>
            <w:r w:rsidR="00FF4039">
              <w:rPr>
                <w:rFonts w:ascii="Times New Roman" w:hAnsi="Times New Roman" w:cs="Times New Roman"/>
              </w:rPr>
              <w:t xml:space="preserve"> </w:t>
            </w:r>
            <w:r w:rsidRPr="00476ABC">
              <w:rPr>
                <w:rFonts w:ascii="Times New Roman" w:hAnsi="Times New Roman" w:cs="Times New Roman"/>
              </w:rPr>
              <w:t>м</w:t>
            </w:r>
          </w:p>
        </w:tc>
      </w:tr>
      <w:tr w:rsidR="00476ABC" w:rsidTr="002C416F">
        <w:tc>
          <w:tcPr>
            <w:tcW w:w="709" w:type="dxa"/>
          </w:tcPr>
          <w:p w:rsidR="00476ABC" w:rsidRDefault="00476ABC" w:rsidP="00476A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476ABC" w:rsidRPr="00476ABC" w:rsidRDefault="00476ABC" w:rsidP="00E14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 рельс КР</w:t>
            </w:r>
            <w:r w:rsidRPr="00476ABC">
              <w:rPr>
                <w:rFonts w:ascii="Times New Roman" w:hAnsi="Times New Roman" w:cs="Times New Roman"/>
              </w:rPr>
              <w:t>-70</w:t>
            </w:r>
          </w:p>
        </w:tc>
        <w:tc>
          <w:tcPr>
            <w:tcW w:w="1383" w:type="dxa"/>
          </w:tcPr>
          <w:p w:rsidR="00476ABC" w:rsidRPr="00476ABC" w:rsidRDefault="00476ABC" w:rsidP="00E14CF5">
            <w:pPr>
              <w:jc w:val="center"/>
              <w:rPr>
                <w:rFonts w:ascii="Times New Roman" w:hAnsi="Times New Roman" w:cs="Times New Roman"/>
              </w:rPr>
            </w:pPr>
            <w:r w:rsidRPr="00476ABC">
              <w:rPr>
                <w:rFonts w:ascii="Times New Roman" w:hAnsi="Times New Roman" w:cs="Times New Roman"/>
              </w:rPr>
              <w:t>312</w:t>
            </w:r>
            <w:r w:rsidR="00FF4039">
              <w:rPr>
                <w:rFonts w:ascii="Times New Roman" w:hAnsi="Times New Roman" w:cs="Times New Roman"/>
              </w:rPr>
              <w:t xml:space="preserve"> </w:t>
            </w:r>
            <w:r w:rsidRPr="00476ABC">
              <w:rPr>
                <w:rFonts w:ascii="Times New Roman" w:hAnsi="Times New Roman" w:cs="Times New Roman"/>
              </w:rPr>
              <w:t>м</w:t>
            </w:r>
          </w:p>
        </w:tc>
      </w:tr>
      <w:tr w:rsidR="00476ABC" w:rsidTr="002C416F">
        <w:tc>
          <w:tcPr>
            <w:tcW w:w="709" w:type="dxa"/>
          </w:tcPr>
          <w:p w:rsidR="00476ABC" w:rsidRDefault="00476ABC" w:rsidP="00476A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476ABC" w:rsidRPr="00476ABC" w:rsidRDefault="00476ABC" w:rsidP="00476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рихтовка рельс КР-70 (приведение в проектное положение)</w:t>
            </w:r>
          </w:p>
        </w:tc>
        <w:tc>
          <w:tcPr>
            <w:tcW w:w="1383" w:type="dxa"/>
          </w:tcPr>
          <w:p w:rsidR="00476ABC" w:rsidRPr="00476ABC" w:rsidRDefault="00476ABC" w:rsidP="00E14CF5">
            <w:pPr>
              <w:jc w:val="center"/>
              <w:rPr>
                <w:rFonts w:ascii="Times New Roman" w:hAnsi="Times New Roman" w:cs="Times New Roman"/>
              </w:rPr>
            </w:pPr>
            <w:r w:rsidRPr="00476ABC">
              <w:rPr>
                <w:rFonts w:ascii="Times New Roman" w:hAnsi="Times New Roman" w:cs="Times New Roman"/>
              </w:rPr>
              <w:t>312</w:t>
            </w:r>
            <w:r w:rsidR="00FF4039">
              <w:rPr>
                <w:rFonts w:ascii="Times New Roman" w:hAnsi="Times New Roman" w:cs="Times New Roman"/>
              </w:rPr>
              <w:t xml:space="preserve"> </w:t>
            </w:r>
            <w:r w:rsidRPr="00476ABC">
              <w:rPr>
                <w:rFonts w:ascii="Times New Roman" w:hAnsi="Times New Roman" w:cs="Times New Roman"/>
              </w:rPr>
              <w:t>м</w:t>
            </w:r>
          </w:p>
        </w:tc>
      </w:tr>
      <w:tr w:rsidR="00100B28" w:rsidTr="002C416F">
        <w:tc>
          <w:tcPr>
            <w:tcW w:w="709" w:type="dxa"/>
          </w:tcPr>
          <w:p w:rsidR="00100B28" w:rsidRPr="00FF4039" w:rsidRDefault="00100B28" w:rsidP="00EC6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403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938" w:type="dxa"/>
          </w:tcPr>
          <w:p w:rsidR="00100B28" w:rsidRPr="00476ABC" w:rsidRDefault="00100B28" w:rsidP="00EC67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ABC">
              <w:rPr>
                <w:rFonts w:ascii="Times New Roman" w:hAnsi="Times New Roman" w:cs="Times New Roman"/>
                <w:b/>
              </w:rPr>
              <w:t>Устранение дефектов крановог</w:t>
            </w:r>
            <w:r>
              <w:rPr>
                <w:rFonts w:ascii="Times New Roman" w:hAnsi="Times New Roman" w:cs="Times New Roman"/>
                <w:b/>
              </w:rPr>
              <w:t>о пути пролет В-Г (ТЗО</w:t>
            </w:r>
            <w:r w:rsidRPr="00476AB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83" w:type="dxa"/>
          </w:tcPr>
          <w:p w:rsidR="00100B28" w:rsidRPr="00476ABC" w:rsidRDefault="00100B28" w:rsidP="00EC67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B28" w:rsidTr="002C416F">
        <w:tc>
          <w:tcPr>
            <w:tcW w:w="709" w:type="dxa"/>
          </w:tcPr>
          <w:p w:rsidR="00100B28" w:rsidRDefault="00100B28" w:rsidP="00EC6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100B28" w:rsidRPr="00476ABC" w:rsidRDefault="00100B28" w:rsidP="00EC6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демонтаж рельс Р</w:t>
            </w:r>
            <w:r w:rsidRPr="00476AB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83" w:type="dxa"/>
          </w:tcPr>
          <w:p w:rsidR="00100B28" w:rsidRPr="00476ABC" w:rsidRDefault="00100B28" w:rsidP="00EC67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  <w:r w:rsidR="00FF4039">
              <w:rPr>
                <w:rFonts w:ascii="Times New Roman" w:hAnsi="Times New Roman" w:cs="Times New Roman"/>
              </w:rPr>
              <w:t xml:space="preserve"> </w:t>
            </w:r>
            <w:r w:rsidRPr="00476ABC">
              <w:rPr>
                <w:rFonts w:ascii="Times New Roman" w:hAnsi="Times New Roman" w:cs="Times New Roman"/>
              </w:rPr>
              <w:t>м</w:t>
            </w:r>
          </w:p>
        </w:tc>
      </w:tr>
      <w:tr w:rsidR="00100B28" w:rsidTr="002C416F">
        <w:tc>
          <w:tcPr>
            <w:tcW w:w="709" w:type="dxa"/>
          </w:tcPr>
          <w:p w:rsidR="00100B28" w:rsidRDefault="00100B28" w:rsidP="00EC6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100B28" w:rsidRPr="00476ABC" w:rsidRDefault="00100B28" w:rsidP="00EC6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 рельс Р</w:t>
            </w:r>
            <w:r w:rsidRPr="00476AB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83" w:type="dxa"/>
          </w:tcPr>
          <w:p w:rsidR="00100B28" w:rsidRPr="00476ABC" w:rsidRDefault="00100B28" w:rsidP="00EC67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  <w:r w:rsidR="00FF4039">
              <w:rPr>
                <w:rFonts w:ascii="Times New Roman" w:hAnsi="Times New Roman" w:cs="Times New Roman"/>
              </w:rPr>
              <w:t xml:space="preserve"> </w:t>
            </w:r>
            <w:r w:rsidRPr="00476ABC">
              <w:rPr>
                <w:rFonts w:ascii="Times New Roman" w:hAnsi="Times New Roman" w:cs="Times New Roman"/>
              </w:rPr>
              <w:t>м</w:t>
            </w:r>
          </w:p>
        </w:tc>
      </w:tr>
      <w:tr w:rsidR="00100B28" w:rsidTr="002C416F">
        <w:tc>
          <w:tcPr>
            <w:tcW w:w="709" w:type="dxa"/>
          </w:tcPr>
          <w:p w:rsidR="00100B28" w:rsidRDefault="00100B28" w:rsidP="00EC67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100B28" w:rsidRPr="00476ABC" w:rsidRDefault="00100B28" w:rsidP="00EC6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рихтовка рельс Р-43 (приведение в проектное положение)</w:t>
            </w:r>
          </w:p>
        </w:tc>
        <w:tc>
          <w:tcPr>
            <w:tcW w:w="1383" w:type="dxa"/>
          </w:tcPr>
          <w:p w:rsidR="00100B28" w:rsidRPr="00476ABC" w:rsidRDefault="00100B28" w:rsidP="00EC67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  <w:r w:rsidR="00FF4039">
              <w:rPr>
                <w:rFonts w:ascii="Times New Roman" w:hAnsi="Times New Roman" w:cs="Times New Roman"/>
              </w:rPr>
              <w:t xml:space="preserve"> </w:t>
            </w:r>
            <w:r w:rsidRPr="00476ABC">
              <w:rPr>
                <w:rFonts w:ascii="Times New Roman" w:hAnsi="Times New Roman" w:cs="Times New Roman"/>
              </w:rPr>
              <w:t>м</w:t>
            </w:r>
          </w:p>
        </w:tc>
      </w:tr>
      <w:tr w:rsidR="004F5104" w:rsidTr="002C416F">
        <w:tc>
          <w:tcPr>
            <w:tcW w:w="709" w:type="dxa"/>
          </w:tcPr>
          <w:p w:rsidR="004F5104" w:rsidRDefault="00FF4039" w:rsidP="00476A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38" w:type="dxa"/>
          </w:tcPr>
          <w:p w:rsidR="004F5104" w:rsidRPr="00476ABC" w:rsidRDefault="004F5104" w:rsidP="00E14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ABC">
              <w:rPr>
                <w:rFonts w:ascii="Times New Roman" w:hAnsi="Times New Roman" w:cs="Times New Roman"/>
                <w:b/>
              </w:rPr>
              <w:t xml:space="preserve">Устранение дефектов кранового пути пролет </w:t>
            </w:r>
            <w:r>
              <w:rPr>
                <w:rFonts w:ascii="Times New Roman" w:hAnsi="Times New Roman" w:cs="Times New Roman"/>
                <w:b/>
              </w:rPr>
              <w:t>Б-В (разливочный</w:t>
            </w:r>
            <w:r w:rsidRPr="00476ABC">
              <w:rPr>
                <w:rFonts w:ascii="Times New Roman" w:hAnsi="Times New Roman" w:cs="Times New Roman"/>
                <w:b/>
              </w:rPr>
              <w:t xml:space="preserve"> пролет)</w:t>
            </w:r>
          </w:p>
        </w:tc>
        <w:tc>
          <w:tcPr>
            <w:tcW w:w="1383" w:type="dxa"/>
          </w:tcPr>
          <w:p w:rsidR="004F5104" w:rsidRDefault="004F5104" w:rsidP="00476A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5104" w:rsidTr="002C416F">
        <w:tc>
          <w:tcPr>
            <w:tcW w:w="709" w:type="dxa"/>
          </w:tcPr>
          <w:p w:rsidR="004F5104" w:rsidRDefault="004F5104" w:rsidP="00476A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4F5104" w:rsidRPr="00476ABC" w:rsidRDefault="004F5104" w:rsidP="00E14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демонтаж рельс КР</w:t>
            </w:r>
            <w:r w:rsidRPr="00476ABC">
              <w:rPr>
                <w:rFonts w:ascii="Times New Roman" w:hAnsi="Times New Roman" w:cs="Times New Roman"/>
              </w:rPr>
              <w:t>-70</w:t>
            </w:r>
          </w:p>
        </w:tc>
        <w:tc>
          <w:tcPr>
            <w:tcW w:w="1383" w:type="dxa"/>
          </w:tcPr>
          <w:p w:rsidR="004F5104" w:rsidRPr="00476ABC" w:rsidRDefault="004F5104" w:rsidP="00E14CF5">
            <w:pPr>
              <w:jc w:val="center"/>
              <w:rPr>
                <w:rFonts w:ascii="Times New Roman" w:hAnsi="Times New Roman" w:cs="Times New Roman"/>
              </w:rPr>
            </w:pPr>
            <w:r w:rsidRPr="00476ABC">
              <w:rPr>
                <w:rFonts w:ascii="Times New Roman" w:hAnsi="Times New Roman" w:cs="Times New Roman"/>
              </w:rPr>
              <w:t>312</w:t>
            </w:r>
            <w:r w:rsidR="00FF4039">
              <w:rPr>
                <w:rFonts w:ascii="Times New Roman" w:hAnsi="Times New Roman" w:cs="Times New Roman"/>
              </w:rPr>
              <w:t xml:space="preserve"> </w:t>
            </w:r>
            <w:r w:rsidRPr="00476ABC">
              <w:rPr>
                <w:rFonts w:ascii="Times New Roman" w:hAnsi="Times New Roman" w:cs="Times New Roman"/>
              </w:rPr>
              <w:t>м</w:t>
            </w:r>
          </w:p>
        </w:tc>
      </w:tr>
      <w:tr w:rsidR="004F5104" w:rsidTr="002C416F">
        <w:tc>
          <w:tcPr>
            <w:tcW w:w="709" w:type="dxa"/>
          </w:tcPr>
          <w:p w:rsidR="004F5104" w:rsidRDefault="004F5104" w:rsidP="00476A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4F5104" w:rsidRPr="00476ABC" w:rsidRDefault="004F5104" w:rsidP="00E14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 рельс КР</w:t>
            </w:r>
            <w:r w:rsidRPr="00476ABC">
              <w:rPr>
                <w:rFonts w:ascii="Times New Roman" w:hAnsi="Times New Roman" w:cs="Times New Roman"/>
              </w:rPr>
              <w:t>-70</w:t>
            </w:r>
          </w:p>
        </w:tc>
        <w:tc>
          <w:tcPr>
            <w:tcW w:w="1383" w:type="dxa"/>
          </w:tcPr>
          <w:p w:rsidR="004F5104" w:rsidRPr="00476ABC" w:rsidRDefault="004F5104" w:rsidP="00E14CF5">
            <w:pPr>
              <w:jc w:val="center"/>
              <w:rPr>
                <w:rFonts w:ascii="Times New Roman" w:hAnsi="Times New Roman" w:cs="Times New Roman"/>
              </w:rPr>
            </w:pPr>
            <w:r w:rsidRPr="00476ABC">
              <w:rPr>
                <w:rFonts w:ascii="Times New Roman" w:hAnsi="Times New Roman" w:cs="Times New Roman"/>
              </w:rPr>
              <w:t>312</w:t>
            </w:r>
            <w:r w:rsidR="00FF4039">
              <w:rPr>
                <w:rFonts w:ascii="Times New Roman" w:hAnsi="Times New Roman" w:cs="Times New Roman"/>
              </w:rPr>
              <w:t xml:space="preserve"> </w:t>
            </w:r>
            <w:r w:rsidRPr="00476ABC">
              <w:rPr>
                <w:rFonts w:ascii="Times New Roman" w:hAnsi="Times New Roman" w:cs="Times New Roman"/>
              </w:rPr>
              <w:t>м</w:t>
            </w:r>
          </w:p>
        </w:tc>
      </w:tr>
      <w:tr w:rsidR="004F5104" w:rsidTr="002C416F">
        <w:trPr>
          <w:trHeight w:val="232"/>
        </w:trPr>
        <w:tc>
          <w:tcPr>
            <w:tcW w:w="709" w:type="dxa"/>
          </w:tcPr>
          <w:p w:rsidR="004F5104" w:rsidRDefault="004F5104" w:rsidP="00476A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4F5104" w:rsidRPr="00476ABC" w:rsidRDefault="004F5104" w:rsidP="00E14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рихтовка рельс КР-70 (приведение в проектное положение)</w:t>
            </w:r>
          </w:p>
        </w:tc>
        <w:tc>
          <w:tcPr>
            <w:tcW w:w="1383" w:type="dxa"/>
          </w:tcPr>
          <w:p w:rsidR="004F5104" w:rsidRPr="00476ABC" w:rsidRDefault="004F5104" w:rsidP="00E14CF5">
            <w:pPr>
              <w:jc w:val="center"/>
              <w:rPr>
                <w:rFonts w:ascii="Times New Roman" w:hAnsi="Times New Roman" w:cs="Times New Roman"/>
              </w:rPr>
            </w:pPr>
            <w:r w:rsidRPr="00476ABC">
              <w:rPr>
                <w:rFonts w:ascii="Times New Roman" w:hAnsi="Times New Roman" w:cs="Times New Roman"/>
              </w:rPr>
              <w:t>312</w:t>
            </w:r>
            <w:r w:rsidR="00FF4039">
              <w:rPr>
                <w:rFonts w:ascii="Times New Roman" w:hAnsi="Times New Roman" w:cs="Times New Roman"/>
              </w:rPr>
              <w:t xml:space="preserve"> </w:t>
            </w:r>
            <w:r w:rsidRPr="00476ABC">
              <w:rPr>
                <w:rFonts w:ascii="Times New Roman" w:hAnsi="Times New Roman" w:cs="Times New Roman"/>
              </w:rPr>
              <w:t>м</w:t>
            </w:r>
          </w:p>
        </w:tc>
      </w:tr>
      <w:tr w:rsidR="00476ABC" w:rsidTr="002C416F">
        <w:tc>
          <w:tcPr>
            <w:tcW w:w="709" w:type="dxa"/>
          </w:tcPr>
          <w:p w:rsidR="00476ABC" w:rsidRDefault="00476ABC" w:rsidP="00476A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476ABC" w:rsidRPr="00476ABC" w:rsidRDefault="00FF4039" w:rsidP="00FF403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разделка и сварка трещин глубиной до 1</w:t>
            </w:r>
            <w:r w:rsidR="0016408E">
              <w:rPr>
                <w:rFonts w:ascii="Times New Roman" w:hAnsi="Times New Roman" w:cs="Times New Roman"/>
              </w:rPr>
              <w:t>0м</w:t>
            </w:r>
            <w:r>
              <w:rPr>
                <w:rFonts w:ascii="Times New Roman" w:hAnsi="Times New Roman" w:cs="Times New Roman"/>
              </w:rPr>
              <w:t>м, длиной 100-500мм, в потолочном и горизонтальном положении (по сварным швам узла соединения верхнего пояса и вертикальной стенки подкрановой балки по рядам «Б» и «В» в осях № 10-29)</w:t>
            </w:r>
            <w:proofErr w:type="gramEnd"/>
          </w:p>
        </w:tc>
        <w:tc>
          <w:tcPr>
            <w:tcW w:w="1383" w:type="dxa"/>
          </w:tcPr>
          <w:p w:rsidR="00476ABC" w:rsidRPr="00FF4039" w:rsidRDefault="00FF4039" w:rsidP="00476ABC">
            <w:pPr>
              <w:jc w:val="center"/>
              <w:rPr>
                <w:rFonts w:ascii="Times New Roman" w:hAnsi="Times New Roman" w:cs="Times New Roman"/>
              </w:rPr>
            </w:pPr>
            <w:r w:rsidRPr="00FF4039">
              <w:rPr>
                <w:rFonts w:ascii="Times New Roman" w:hAnsi="Times New Roman" w:cs="Times New Roman"/>
              </w:rPr>
              <w:t>1,5 м</w:t>
            </w:r>
          </w:p>
        </w:tc>
      </w:tr>
      <w:tr w:rsidR="00FF4039" w:rsidTr="002C416F">
        <w:tc>
          <w:tcPr>
            <w:tcW w:w="709" w:type="dxa"/>
          </w:tcPr>
          <w:p w:rsidR="00FF4039" w:rsidRDefault="00FF4039" w:rsidP="00476A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FF4039" w:rsidRPr="00476ABC" w:rsidRDefault="00FF4039" w:rsidP="00FF403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разделка и сварка трещин глубиной 10мм, длиной 100-300мм, в потолочном и горизонтальном положении (по сварным швам и основному металлу соедин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тельных элементов узлов крепления верхних поясов подкрановых балок к коло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нам по ряду «В» в осях № 7,13,15)</w:t>
            </w:r>
            <w:proofErr w:type="gramEnd"/>
          </w:p>
        </w:tc>
        <w:tc>
          <w:tcPr>
            <w:tcW w:w="1383" w:type="dxa"/>
          </w:tcPr>
          <w:p w:rsidR="00FF4039" w:rsidRPr="00FF4039" w:rsidRDefault="00FF4039" w:rsidP="00476ABC">
            <w:pPr>
              <w:jc w:val="center"/>
              <w:rPr>
                <w:rFonts w:ascii="Times New Roman" w:hAnsi="Times New Roman" w:cs="Times New Roman"/>
              </w:rPr>
            </w:pPr>
            <w:r w:rsidRPr="00FF4039">
              <w:rPr>
                <w:rFonts w:ascii="Times New Roman" w:hAnsi="Times New Roman" w:cs="Times New Roman"/>
              </w:rPr>
              <w:t>3,5 м</w:t>
            </w:r>
          </w:p>
        </w:tc>
      </w:tr>
      <w:tr w:rsidR="00FF4039" w:rsidTr="002C416F">
        <w:tc>
          <w:tcPr>
            <w:tcW w:w="709" w:type="dxa"/>
          </w:tcPr>
          <w:p w:rsidR="00FF4039" w:rsidRDefault="00FF4039" w:rsidP="00476A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FF4039" w:rsidRPr="00476ABC" w:rsidRDefault="00FF4039" w:rsidP="002F7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разделка и сварка трещин глубиной 10мм, длиной 50-200мм, в потолочном и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ризонтальном положении (по сварным швам и основному металлу соединител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ных </w:t>
            </w:r>
            <w:proofErr w:type="gramStart"/>
            <w:r>
              <w:rPr>
                <w:rFonts w:ascii="Times New Roman" w:hAnsi="Times New Roman" w:cs="Times New Roman"/>
              </w:rPr>
              <w:t>элементов узлов крепления верхних поясов подкрановых балок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колоннам по ряду «Б» в осях № 15,21)</w:t>
            </w:r>
          </w:p>
        </w:tc>
        <w:tc>
          <w:tcPr>
            <w:tcW w:w="1383" w:type="dxa"/>
          </w:tcPr>
          <w:p w:rsidR="00FF4039" w:rsidRPr="00FF4039" w:rsidRDefault="00FF4039" w:rsidP="00476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 м</w:t>
            </w:r>
          </w:p>
        </w:tc>
      </w:tr>
      <w:tr w:rsidR="00FF4039" w:rsidTr="002C416F">
        <w:tc>
          <w:tcPr>
            <w:tcW w:w="709" w:type="dxa"/>
          </w:tcPr>
          <w:p w:rsidR="00FF4039" w:rsidRDefault="00FF4039" w:rsidP="002F70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938" w:type="dxa"/>
          </w:tcPr>
          <w:p w:rsidR="00FF4039" w:rsidRPr="00476ABC" w:rsidRDefault="00FF4039" w:rsidP="002F7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ABC">
              <w:rPr>
                <w:rFonts w:ascii="Times New Roman" w:hAnsi="Times New Roman" w:cs="Times New Roman"/>
                <w:b/>
              </w:rPr>
              <w:t xml:space="preserve">Устранение дефектов кранового пути пролет </w:t>
            </w:r>
            <w:proofErr w:type="gramStart"/>
            <w:r w:rsidR="0016408E">
              <w:rPr>
                <w:rFonts w:ascii="Times New Roman" w:hAnsi="Times New Roman" w:cs="Times New Roman"/>
                <w:b/>
              </w:rPr>
              <w:t>А-Б</w:t>
            </w:r>
            <w:proofErr w:type="gramEnd"/>
            <w:r w:rsidR="0016408E">
              <w:rPr>
                <w:rFonts w:ascii="Times New Roman" w:hAnsi="Times New Roman" w:cs="Times New Roman"/>
                <w:b/>
              </w:rPr>
              <w:t xml:space="preserve"> (вспомогатель</w:t>
            </w:r>
            <w:r>
              <w:rPr>
                <w:rFonts w:ascii="Times New Roman" w:hAnsi="Times New Roman" w:cs="Times New Roman"/>
                <w:b/>
              </w:rPr>
              <w:t>ный</w:t>
            </w:r>
            <w:r w:rsidRPr="00476ABC">
              <w:rPr>
                <w:rFonts w:ascii="Times New Roman" w:hAnsi="Times New Roman" w:cs="Times New Roman"/>
                <w:b/>
              </w:rPr>
              <w:t xml:space="preserve"> пролет)</w:t>
            </w:r>
          </w:p>
        </w:tc>
        <w:tc>
          <w:tcPr>
            <w:tcW w:w="1383" w:type="dxa"/>
          </w:tcPr>
          <w:p w:rsidR="00FF4039" w:rsidRDefault="00FF4039" w:rsidP="002F7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4039" w:rsidTr="002C416F">
        <w:tc>
          <w:tcPr>
            <w:tcW w:w="709" w:type="dxa"/>
          </w:tcPr>
          <w:p w:rsidR="00FF4039" w:rsidRDefault="00FF4039" w:rsidP="002F7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FF4039" w:rsidRPr="00476ABC" w:rsidRDefault="00FF4039" w:rsidP="002F7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демонтаж рельс КР</w:t>
            </w:r>
            <w:r w:rsidRPr="00476ABC">
              <w:rPr>
                <w:rFonts w:ascii="Times New Roman" w:hAnsi="Times New Roman" w:cs="Times New Roman"/>
              </w:rPr>
              <w:t>-70</w:t>
            </w:r>
          </w:p>
        </w:tc>
        <w:tc>
          <w:tcPr>
            <w:tcW w:w="1383" w:type="dxa"/>
          </w:tcPr>
          <w:p w:rsidR="00FF4039" w:rsidRPr="00476ABC" w:rsidRDefault="00FF4039" w:rsidP="002F708C">
            <w:pPr>
              <w:jc w:val="center"/>
              <w:rPr>
                <w:rFonts w:ascii="Times New Roman" w:hAnsi="Times New Roman" w:cs="Times New Roman"/>
              </w:rPr>
            </w:pPr>
            <w:r w:rsidRPr="00476ABC">
              <w:rPr>
                <w:rFonts w:ascii="Times New Roman" w:hAnsi="Times New Roman" w:cs="Times New Roman"/>
              </w:rPr>
              <w:t>312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6ABC">
              <w:rPr>
                <w:rFonts w:ascii="Times New Roman" w:hAnsi="Times New Roman" w:cs="Times New Roman"/>
              </w:rPr>
              <w:t>м</w:t>
            </w:r>
          </w:p>
        </w:tc>
      </w:tr>
      <w:tr w:rsidR="00FF4039" w:rsidTr="002C416F">
        <w:tc>
          <w:tcPr>
            <w:tcW w:w="709" w:type="dxa"/>
          </w:tcPr>
          <w:p w:rsidR="00FF4039" w:rsidRDefault="00FF4039" w:rsidP="002F7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FF4039" w:rsidRPr="00476ABC" w:rsidRDefault="00FF4039" w:rsidP="002F7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 рельс КР</w:t>
            </w:r>
            <w:r w:rsidRPr="00476ABC">
              <w:rPr>
                <w:rFonts w:ascii="Times New Roman" w:hAnsi="Times New Roman" w:cs="Times New Roman"/>
              </w:rPr>
              <w:t>-70</w:t>
            </w:r>
          </w:p>
        </w:tc>
        <w:tc>
          <w:tcPr>
            <w:tcW w:w="1383" w:type="dxa"/>
          </w:tcPr>
          <w:p w:rsidR="00FF4039" w:rsidRPr="00476ABC" w:rsidRDefault="00FF4039" w:rsidP="002F708C">
            <w:pPr>
              <w:jc w:val="center"/>
              <w:rPr>
                <w:rFonts w:ascii="Times New Roman" w:hAnsi="Times New Roman" w:cs="Times New Roman"/>
              </w:rPr>
            </w:pPr>
            <w:r w:rsidRPr="00476ABC">
              <w:rPr>
                <w:rFonts w:ascii="Times New Roman" w:hAnsi="Times New Roman" w:cs="Times New Roman"/>
              </w:rPr>
              <w:t>312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6ABC">
              <w:rPr>
                <w:rFonts w:ascii="Times New Roman" w:hAnsi="Times New Roman" w:cs="Times New Roman"/>
              </w:rPr>
              <w:t>м</w:t>
            </w:r>
          </w:p>
        </w:tc>
      </w:tr>
      <w:tr w:rsidR="00FF4039" w:rsidTr="002C416F">
        <w:tc>
          <w:tcPr>
            <w:tcW w:w="709" w:type="dxa"/>
          </w:tcPr>
          <w:p w:rsidR="00FF4039" w:rsidRDefault="00FF4039" w:rsidP="002F7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FF4039" w:rsidRPr="00476ABC" w:rsidRDefault="00FF4039" w:rsidP="002F7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рихтовка рельс КР-70 (приведение в проектное положение)</w:t>
            </w:r>
          </w:p>
        </w:tc>
        <w:tc>
          <w:tcPr>
            <w:tcW w:w="1383" w:type="dxa"/>
          </w:tcPr>
          <w:p w:rsidR="00FF4039" w:rsidRPr="00476ABC" w:rsidRDefault="00FF4039" w:rsidP="002F708C">
            <w:pPr>
              <w:jc w:val="center"/>
              <w:rPr>
                <w:rFonts w:ascii="Times New Roman" w:hAnsi="Times New Roman" w:cs="Times New Roman"/>
              </w:rPr>
            </w:pPr>
            <w:r w:rsidRPr="00476ABC">
              <w:rPr>
                <w:rFonts w:ascii="Times New Roman" w:hAnsi="Times New Roman" w:cs="Times New Roman"/>
              </w:rPr>
              <w:t>312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6ABC">
              <w:rPr>
                <w:rFonts w:ascii="Times New Roman" w:hAnsi="Times New Roman" w:cs="Times New Roman"/>
              </w:rPr>
              <w:t>м</w:t>
            </w:r>
          </w:p>
        </w:tc>
      </w:tr>
      <w:tr w:rsidR="00FF4039" w:rsidTr="002C416F">
        <w:tc>
          <w:tcPr>
            <w:tcW w:w="709" w:type="dxa"/>
          </w:tcPr>
          <w:p w:rsidR="00FF4039" w:rsidRDefault="00FF4039" w:rsidP="002F7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FF4039" w:rsidRPr="00476ABC" w:rsidRDefault="00FF4039" w:rsidP="00164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разделка и сварка трещин глубиной до 1</w:t>
            </w:r>
            <w:r w:rsidR="0016408E">
              <w:rPr>
                <w:rFonts w:ascii="Times New Roman" w:hAnsi="Times New Roman" w:cs="Times New Roman"/>
              </w:rPr>
              <w:t>0мм, длиной 150-3</w:t>
            </w:r>
            <w:r>
              <w:rPr>
                <w:rFonts w:ascii="Times New Roman" w:hAnsi="Times New Roman" w:cs="Times New Roman"/>
              </w:rPr>
              <w:t>00мм, в горизонтал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ном положении (по сварным швам узл</w:t>
            </w:r>
            <w:r w:rsidR="0016408E">
              <w:rPr>
                <w:rFonts w:ascii="Times New Roman" w:hAnsi="Times New Roman" w:cs="Times New Roman"/>
              </w:rPr>
              <w:t>ов соединения верхних поясов</w:t>
            </w:r>
            <w:r>
              <w:rPr>
                <w:rFonts w:ascii="Times New Roman" w:hAnsi="Times New Roman" w:cs="Times New Roman"/>
              </w:rPr>
              <w:t xml:space="preserve"> и ве</w:t>
            </w:r>
            <w:r w:rsidR="0016408E">
              <w:rPr>
                <w:rFonts w:ascii="Times New Roman" w:hAnsi="Times New Roman" w:cs="Times New Roman"/>
              </w:rPr>
              <w:t>рт</w:t>
            </w:r>
            <w:r w:rsidR="0016408E">
              <w:rPr>
                <w:rFonts w:ascii="Times New Roman" w:hAnsi="Times New Roman" w:cs="Times New Roman"/>
              </w:rPr>
              <w:t>и</w:t>
            </w:r>
            <w:r w:rsidR="0016408E">
              <w:rPr>
                <w:rFonts w:ascii="Times New Roman" w:hAnsi="Times New Roman" w:cs="Times New Roman"/>
              </w:rPr>
              <w:t>кальных стенок подкрановых балок по ряду</w:t>
            </w:r>
            <w:r>
              <w:rPr>
                <w:rFonts w:ascii="Times New Roman" w:hAnsi="Times New Roman" w:cs="Times New Roman"/>
              </w:rPr>
              <w:t xml:space="preserve"> «Б</w:t>
            </w:r>
            <w:r w:rsidR="0016408E">
              <w:rPr>
                <w:rFonts w:ascii="Times New Roman" w:hAnsi="Times New Roman" w:cs="Times New Roman"/>
              </w:rPr>
              <w:t>» на пикетах № 7</w:t>
            </w:r>
            <w:r>
              <w:rPr>
                <w:rFonts w:ascii="Times New Roman" w:hAnsi="Times New Roman" w:cs="Times New Roman"/>
              </w:rPr>
              <w:t>-29)</w:t>
            </w:r>
          </w:p>
        </w:tc>
        <w:tc>
          <w:tcPr>
            <w:tcW w:w="1383" w:type="dxa"/>
          </w:tcPr>
          <w:p w:rsidR="00FF4039" w:rsidRPr="00FF4039" w:rsidRDefault="0016408E" w:rsidP="002F7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  <w:r w:rsidR="00FF4039" w:rsidRPr="00FF4039">
              <w:rPr>
                <w:rFonts w:ascii="Times New Roman" w:hAnsi="Times New Roman" w:cs="Times New Roman"/>
              </w:rPr>
              <w:t xml:space="preserve"> м</w:t>
            </w:r>
          </w:p>
        </w:tc>
      </w:tr>
      <w:tr w:rsidR="0016408E" w:rsidTr="002C416F">
        <w:tc>
          <w:tcPr>
            <w:tcW w:w="709" w:type="dxa"/>
          </w:tcPr>
          <w:p w:rsidR="0016408E" w:rsidRDefault="0016408E" w:rsidP="002F7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16408E" w:rsidRPr="00476ABC" w:rsidRDefault="0016408E" w:rsidP="00164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разделка и сварка </w:t>
            </w:r>
            <w:r w:rsidR="003F1A75">
              <w:rPr>
                <w:rFonts w:ascii="Times New Roman" w:hAnsi="Times New Roman" w:cs="Times New Roman"/>
              </w:rPr>
              <w:t xml:space="preserve">отрывов и </w:t>
            </w:r>
            <w:r>
              <w:rPr>
                <w:rFonts w:ascii="Times New Roman" w:hAnsi="Times New Roman" w:cs="Times New Roman"/>
              </w:rPr>
              <w:t>трещин глубиной до 10мм, длиной 250-350мм, в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ризонтальном положении (по сварным швам крепежных планок с верхними по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сами подкрановых </w:t>
            </w:r>
            <w:proofErr w:type="gramStart"/>
            <w:r>
              <w:rPr>
                <w:rFonts w:ascii="Times New Roman" w:hAnsi="Times New Roman" w:cs="Times New Roman"/>
              </w:rPr>
              <w:t>балок узлов соединения верхних поясов подкрановых балок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лоннам по ряду «А» на пикетах № 11,25,33)</w:t>
            </w:r>
          </w:p>
        </w:tc>
        <w:tc>
          <w:tcPr>
            <w:tcW w:w="1383" w:type="dxa"/>
          </w:tcPr>
          <w:p w:rsidR="0016408E" w:rsidRPr="00FF4039" w:rsidRDefault="0016408E" w:rsidP="002F7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 м</w:t>
            </w:r>
          </w:p>
        </w:tc>
      </w:tr>
      <w:tr w:rsidR="0016408E" w:rsidTr="002C416F">
        <w:tc>
          <w:tcPr>
            <w:tcW w:w="709" w:type="dxa"/>
          </w:tcPr>
          <w:p w:rsidR="0016408E" w:rsidRDefault="0016408E" w:rsidP="002F7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16408E" w:rsidRPr="00476ABC" w:rsidRDefault="0016408E" w:rsidP="00164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разделка и сварка трещин глубиной до 10мм, длиной 100-350мм, в горизонтал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ном положении (по сварным швам крепежных планок с верхними поясами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крановых </w:t>
            </w:r>
            <w:proofErr w:type="gramStart"/>
            <w:r>
              <w:rPr>
                <w:rFonts w:ascii="Times New Roman" w:hAnsi="Times New Roman" w:cs="Times New Roman"/>
              </w:rPr>
              <w:t>балок узлов соединения верхних поясов подкрановых балок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коло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нам по ряду «Б» на пикетах № 13,35)</w:t>
            </w:r>
          </w:p>
        </w:tc>
        <w:tc>
          <w:tcPr>
            <w:tcW w:w="1383" w:type="dxa"/>
          </w:tcPr>
          <w:p w:rsidR="0016408E" w:rsidRPr="00FF4039" w:rsidRDefault="0016408E" w:rsidP="002F7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 м</w:t>
            </w:r>
          </w:p>
        </w:tc>
      </w:tr>
      <w:tr w:rsidR="0016408E" w:rsidTr="002C416F">
        <w:tc>
          <w:tcPr>
            <w:tcW w:w="709" w:type="dxa"/>
          </w:tcPr>
          <w:p w:rsidR="0016408E" w:rsidRDefault="002C416F" w:rsidP="00476A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938" w:type="dxa"/>
          </w:tcPr>
          <w:p w:rsidR="0016408E" w:rsidRPr="002C416F" w:rsidRDefault="002C416F" w:rsidP="00476ABC">
            <w:pPr>
              <w:rPr>
                <w:rFonts w:ascii="Times New Roman" w:hAnsi="Times New Roman" w:cs="Times New Roman"/>
                <w:b/>
              </w:rPr>
            </w:pPr>
            <w:r w:rsidRPr="002C416F">
              <w:rPr>
                <w:rFonts w:ascii="Times New Roman" w:hAnsi="Times New Roman" w:cs="Times New Roman"/>
                <w:b/>
              </w:rPr>
              <w:t>Устранение опасных дефектов строительных металлоконструкций</w:t>
            </w:r>
          </w:p>
        </w:tc>
        <w:tc>
          <w:tcPr>
            <w:tcW w:w="1383" w:type="dxa"/>
          </w:tcPr>
          <w:p w:rsidR="0016408E" w:rsidRPr="00FF4039" w:rsidRDefault="0016408E" w:rsidP="00476A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16F" w:rsidTr="002C416F">
        <w:tc>
          <w:tcPr>
            <w:tcW w:w="709" w:type="dxa"/>
          </w:tcPr>
          <w:p w:rsidR="002C416F" w:rsidRDefault="002C416F" w:rsidP="00476A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2C416F" w:rsidRPr="00476ABC" w:rsidRDefault="002C416F" w:rsidP="00476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разделка и сварка трещин глубиной 6мм в горизонтальном и потолочном пол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жении в теле вертикальной подвески крепления строительной фермы шихтового пролета на отметке +13,880 в осях Г/6</w:t>
            </w:r>
          </w:p>
        </w:tc>
        <w:tc>
          <w:tcPr>
            <w:tcW w:w="1383" w:type="dxa"/>
          </w:tcPr>
          <w:p w:rsidR="002C416F" w:rsidRPr="00FF4039" w:rsidRDefault="002C416F" w:rsidP="00476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 м</w:t>
            </w:r>
          </w:p>
        </w:tc>
      </w:tr>
      <w:tr w:rsidR="002C416F" w:rsidTr="002C416F">
        <w:tc>
          <w:tcPr>
            <w:tcW w:w="709" w:type="dxa"/>
          </w:tcPr>
          <w:p w:rsidR="002C416F" w:rsidRDefault="002C416F" w:rsidP="00476A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2C416F" w:rsidRPr="00476ABC" w:rsidRDefault="002C416F" w:rsidP="00646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разделка и сварка трещин глубиной 6мм в горизонтальном и потолочном пол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жении в теле вертикальной подвески крепления строительной фермы шихтового пролета на отметке +13,880 в осях Г/12</w:t>
            </w:r>
          </w:p>
        </w:tc>
        <w:tc>
          <w:tcPr>
            <w:tcW w:w="1383" w:type="dxa"/>
          </w:tcPr>
          <w:p w:rsidR="002C416F" w:rsidRPr="00FF4039" w:rsidRDefault="002C416F" w:rsidP="00476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 м</w:t>
            </w:r>
          </w:p>
        </w:tc>
      </w:tr>
      <w:tr w:rsidR="002C416F" w:rsidTr="002C416F">
        <w:tc>
          <w:tcPr>
            <w:tcW w:w="709" w:type="dxa"/>
          </w:tcPr>
          <w:p w:rsidR="002C416F" w:rsidRDefault="002C416F" w:rsidP="00476A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2C416F" w:rsidRPr="00476ABC" w:rsidRDefault="002C416F" w:rsidP="00476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разделка и сварка обрыва нижнего пояса тормозной фермы глубиной 10мм в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ризонтальном положении в осях Г/12</w:t>
            </w:r>
          </w:p>
        </w:tc>
        <w:tc>
          <w:tcPr>
            <w:tcW w:w="1383" w:type="dxa"/>
          </w:tcPr>
          <w:p w:rsidR="002C416F" w:rsidRPr="00FF4039" w:rsidRDefault="002C416F" w:rsidP="00476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м</w:t>
            </w:r>
          </w:p>
        </w:tc>
      </w:tr>
      <w:tr w:rsidR="002C416F" w:rsidTr="002C416F">
        <w:tc>
          <w:tcPr>
            <w:tcW w:w="709" w:type="dxa"/>
          </w:tcPr>
          <w:p w:rsidR="002C416F" w:rsidRDefault="002C416F" w:rsidP="00476A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2C416F" w:rsidRPr="00476ABC" w:rsidRDefault="002C416F" w:rsidP="002C4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разделка и сварка разрыва вертикальной связи между подкрановой балкой и то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мозной фермой глубиной 10мм в потолочном и горизонтальном положении в осях Г/12</w:t>
            </w:r>
          </w:p>
        </w:tc>
        <w:tc>
          <w:tcPr>
            <w:tcW w:w="1383" w:type="dxa"/>
          </w:tcPr>
          <w:p w:rsidR="002C416F" w:rsidRPr="00FF4039" w:rsidRDefault="002C416F" w:rsidP="00476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 м</w:t>
            </w:r>
          </w:p>
        </w:tc>
      </w:tr>
      <w:tr w:rsidR="002C416F" w:rsidTr="002C416F">
        <w:tc>
          <w:tcPr>
            <w:tcW w:w="709" w:type="dxa"/>
          </w:tcPr>
          <w:p w:rsidR="002C416F" w:rsidRDefault="002C416F" w:rsidP="00476A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2C416F" w:rsidRPr="00476ABC" w:rsidRDefault="002C416F" w:rsidP="00646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разделка и сварка разрыва вертикальной связи между подкрановой балкой и то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мозной фермой глубиной 10мм в потолочном и горизонтальном положении в осях Г/6</w:t>
            </w:r>
          </w:p>
        </w:tc>
        <w:tc>
          <w:tcPr>
            <w:tcW w:w="1383" w:type="dxa"/>
          </w:tcPr>
          <w:p w:rsidR="002C416F" w:rsidRPr="00FF4039" w:rsidRDefault="002C416F" w:rsidP="00476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 м</w:t>
            </w:r>
          </w:p>
        </w:tc>
      </w:tr>
    </w:tbl>
    <w:p w:rsidR="00476ABC" w:rsidRPr="00476ABC" w:rsidRDefault="00476ABC" w:rsidP="00476ABC">
      <w:pPr>
        <w:jc w:val="center"/>
        <w:rPr>
          <w:rFonts w:ascii="Times New Roman" w:hAnsi="Times New Roman" w:cs="Times New Roman"/>
          <w:b/>
        </w:rPr>
      </w:pPr>
    </w:p>
    <w:sectPr w:rsidR="00476ABC" w:rsidRPr="00476ABC" w:rsidSect="002C41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76ABC"/>
    <w:rsid w:val="00063F02"/>
    <w:rsid w:val="000E3056"/>
    <w:rsid w:val="00100B28"/>
    <w:rsid w:val="00110E30"/>
    <w:rsid w:val="0016408E"/>
    <w:rsid w:val="002C416F"/>
    <w:rsid w:val="003F1A75"/>
    <w:rsid w:val="00476ABC"/>
    <w:rsid w:val="004F5104"/>
    <w:rsid w:val="007232F2"/>
    <w:rsid w:val="00C93AFE"/>
    <w:rsid w:val="00CE0B5B"/>
    <w:rsid w:val="00FF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A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skvor</dc:creator>
  <cp:keywords/>
  <dc:description/>
  <cp:lastModifiedBy>skvor</cp:lastModifiedBy>
  <cp:revision>9</cp:revision>
  <dcterms:created xsi:type="dcterms:W3CDTF">2021-10-11T11:42:00Z</dcterms:created>
  <dcterms:modified xsi:type="dcterms:W3CDTF">2021-10-12T08:59:00Z</dcterms:modified>
</cp:coreProperties>
</file>