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7A" w:rsidRDefault="002B447A" w:rsidP="009B4E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47A" w:rsidRDefault="002B447A" w:rsidP="009B4E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241" w:rsidRDefault="00E26241" w:rsidP="00E2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FD2" w:rsidRDefault="00C06FD2" w:rsidP="00F701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FD2" w:rsidRDefault="00C06FD2" w:rsidP="00C06F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3"/>
        <w:tblW w:w="0" w:type="auto"/>
        <w:tblLayout w:type="fixed"/>
        <w:tblLook w:val="04A0"/>
      </w:tblPr>
      <w:tblGrid>
        <w:gridCol w:w="794"/>
        <w:gridCol w:w="2008"/>
        <w:gridCol w:w="1701"/>
        <w:gridCol w:w="1984"/>
        <w:gridCol w:w="3260"/>
      </w:tblGrid>
      <w:tr w:rsidR="003534D6" w:rsidTr="00E26241">
        <w:tc>
          <w:tcPr>
            <w:tcW w:w="794" w:type="dxa"/>
          </w:tcPr>
          <w:p w:rsidR="003534D6" w:rsidRPr="00C06FD2" w:rsidRDefault="003534D6" w:rsidP="00C0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34D6" w:rsidRPr="00C06FD2" w:rsidRDefault="003534D6" w:rsidP="00C0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6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6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</w:tcPr>
          <w:p w:rsidR="003534D6" w:rsidRPr="00C06FD2" w:rsidRDefault="003534D6" w:rsidP="00C0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здания и сооружения </w:t>
            </w:r>
          </w:p>
        </w:tc>
        <w:tc>
          <w:tcPr>
            <w:tcW w:w="1701" w:type="dxa"/>
          </w:tcPr>
          <w:p w:rsidR="003534D6" w:rsidRPr="00C06FD2" w:rsidRDefault="003534D6" w:rsidP="00E2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D2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4" w:type="dxa"/>
          </w:tcPr>
          <w:p w:rsidR="003534D6" w:rsidRPr="00C06FD2" w:rsidRDefault="003534D6" w:rsidP="00C0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D2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3260" w:type="dxa"/>
          </w:tcPr>
          <w:p w:rsidR="003534D6" w:rsidRPr="00C06FD2" w:rsidRDefault="003534D6" w:rsidP="00C0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здания и сооружения </w:t>
            </w:r>
          </w:p>
        </w:tc>
      </w:tr>
      <w:tr w:rsidR="003534D6" w:rsidTr="00E26241">
        <w:tc>
          <w:tcPr>
            <w:tcW w:w="794" w:type="dxa"/>
          </w:tcPr>
          <w:p w:rsidR="003534D6" w:rsidRPr="00C06FD2" w:rsidRDefault="003534D6" w:rsidP="0035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</w:tcPr>
          <w:p w:rsidR="003534D6" w:rsidRPr="00C06FD2" w:rsidRDefault="003534D6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молотового цеха</w:t>
            </w:r>
          </w:p>
        </w:tc>
        <w:tc>
          <w:tcPr>
            <w:tcW w:w="1701" w:type="dxa"/>
          </w:tcPr>
          <w:p w:rsidR="003534D6" w:rsidRPr="00C06FD2" w:rsidRDefault="00100C4F" w:rsidP="001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984" w:type="dxa"/>
          </w:tcPr>
          <w:p w:rsidR="003534D6" w:rsidRPr="00C06FD2" w:rsidRDefault="003534D6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3260" w:type="dxa"/>
          </w:tcPr>
          <w:p w:rsidR="003534D6" w:rsidRDefault="003534D6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55200 мм</w:t>
            </w:r>
          </w:p>
          <w:p w:rsidR="003534D6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534D6">
              <w:rPr>
                <w:rFonts w:ascii="Times New Roman" w:hAnsi="Times New Roman" w:cs="Times New Roman"/>
                <w:sz w:val="24"/>
                <w:szCs w:val="24"/>
              </w:rPr>
              <w:t xml:space="preserve"> – 253200 мм</w:t>
            </w:r>
          </w:p>
          <w:p w:rsidR="003534D6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5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1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34D6">
              <w:rPr>
                <w:rFonts w:ascii="Times New Roman" w:hAnsi="Times New Roman" w:cs="Times New Roman"/>
                <w:sz w:val="24"/>
                <w:szCs w:val="24"/>
              </w:rPr>
              <w:t>до конька</w:t>
            </w:r>
            <w:r w:rsidRPr="000C3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34D6">
              <w:rPr>
                <w:rFonts w:ascii="Times New Roman" w:hAnsi="Times New Roman" w:cs="Times New Roman"/>
                <w:sz w:val="24"/>
                <w:szCs w:val="24"/>
              </w:rPr>
              <w:t xml:space="preserve"> – 20900 мм</w:t>
            </w:r>
          </w:p>
          <w:p w:rsidR="00100C4F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Стены – шлакоблочные </w:t>
            </w:r>
          </w:p>
          <w:p w:rsidR="00100C4F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Колонны – железобетонные металлические </w:t>
            </w:r>
          </w:p>
          <w:p w:rsidR="003534D6" w:rsidRPr="00C06FD2" w:rsidRDefault="003534D6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6" w:rsidTr="00E26241">
        <w:tc>
          <w:tcPr>
            <w:tcW w:w="794" w:type="dxa"/>
          </w:tcPr>
          <w:p w:rsidR="003534D6" w:rsidRDefault="003534D6" w:rsidP="0035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8" w:type="dxa"/>
          </w:tcPr>
          <w:p w:rsidR="003534D6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Эстакада крановая 2-х пролетная</w:t>
            </w:r>
          </w:p>
        </w:tc>
        <w:tc>
          <w:tcPr>
            <w:tcW w:w="1701" w:type="dxa"/>
          </w:tcPr>
          <w:p w:rsidR="003534D6" w:rsidRDefault="00100C4F" w:rsidP="001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984" w:type="dxa"/>
          </w:tcPr>
          <w:p w:rsidR="003534D6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Копровый цех</w:t>
            </w:r>
          </w:p>
        </w:tc>
        <w:tc>
          <w:tcPr>
            <w:tcW w:w="3260" w:type="dxa"/>
          </w:tcPr>
          <w:p w:rsidR="00100C4F" w:rsidRDefault="00100C4F" w:rsidP="001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58700 мм</w:t>
            </w:r>
          </w:p>
          <w:p w:rsidR="00100C4F" w:rsidRDefault="00100C4F" w:rsidP="001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18400 мм</w:t>
            </w:r>
          </w:p>
          <w:p w:rsidR="00100C4F" w:rsidRDefault="00100C4F" w:rsidP="001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Колонны – сварные металлические</w:t>
            </w:r>
          </w:p>
          <w:p w:rsidR="003534D6" w:rsidRDefault="003534D6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4F" w:rsidTr="00E26241">
        <w:tc>
          <w:tcPr>
            <w:tcW w:w="794" w:type="dxa"/>
          </w:tcPr>
          <w:p w:rsidR="00100C4F" w:rsidRDefault="00100C4F" w:rsidP="0035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8" w:type="dxa"/>
          </w:tcPr>
          <w:p w:rsidR="00100C4F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Эстакада крановая 1-а пролетная</w:t>
            </w:r>
          </w:p>
        </w:tc>
        <w:tc>
          <w:tcPr>
            <w:tcW w:w="1701" w:type="dxa"/>
          </w:tcPr>
          <w:p w:rsidR="00100C4F" w:rsidRDefault="00100C4F" w:rsidP="001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84" w:type="dxa"/>
          </w:tcPr>
          <w:p w:rsidR="00100C4F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Копровый цех</w:t>
            </w:r>
          </w:p>
        </w:tc>
        <w:tc>
          <w:tcPr>
            <w:tcW w:w="3260" w:type="dxa"/>
          </w:tcPr>
          <w:p w:rsidR="00100C4F" w:rsidRDefault="00100C4F" w:rsidP="001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46000мм</w:t>
            </w:r>
          </w:p>
          <w:p w:rsidR="00100C4F" w:rsidRDefault="00100C4F" w:rsidP="001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Колонны – металлические</w:t>
            </w:r>
          </w:p>
          <w:p w:rsidR="00100C4F" w:rsidRDefault="00100C4F" w:rsidP="0035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FD2" w:rsidRDefault="00C06FD2" w:rsidP="00C06F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6FD2" w:rsidRDefault="00C06FD2" w:rsidP="00F701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FD2" w:rsidRDefault="00C06FD2" w:rsidP="00F701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E61" w:rsidRPr="009B4E61" w:rsidRDefault="002B447A" w:rsidP="002B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B4E61" w:rsidRPr="009B4E61" w:rsidSect="009B4E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61"/>
    <w:rsid w:val="000C318D"/>
    <w:rsid w:val="00100C4F"/>
    <w:rsid w:val="002A7580"/>
    <w:rsid w:val="002B447A"/>
    <w:rsid w:val="003534D6"/>
    <w:rsid w:val="00391FEB"/>
    <w:rsid w:val="003E01F9"/>
    <w:rsid w:val="0044027C"/>
    <w:rsid w:val="004E542F"/>
    <w:rsid w:val="009B4E61"/>
    <w:rsid w:val="00B45396"/>
    <w:rsid w:val="00C06FD2"/>
    <w:rsid w:val="00C13DD3"/>
    <w:rsid w:val="00C22EA3"/>
    <w:rsid w:val="00E26241"/>
    <w:rsid w:val="00E94204"/>
    <w:rsid w:val="00E96583"/>
    <w:rsid w:val="00F024A1"/>
    <w:rsid w:val="00F7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vautkina</dc:creator>
  <cp:keywords/>
  <dc:description/>
  <cp:lastModifiedBy>skvor</cp:lastModifiedBy>
  <cp:revision>7</cp:revision>
  <dcterms:created xsi:type="dcterms:W3CDTF">2021-04-19T08:56:00Z</dcterms:created>
  <dcterms:modified xsi:type="dcterms:W3CDTF">2021-05-25T10:00:00Z</dcterms:modified>
</cp:coreProperties>
</file>