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DD" w:rsidRPr="00E06F8A" w:rsidRDefault="00E06F8A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Приложение № 1 к информационной карте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E06F8A" w:rsidRPr="00E06F8A" w:rsidRDefault="00E06F8A" w:rsidP="00E06F8A">
      <w:pPr>
        <w:pStyle w:val="a3"/>
        <w:spacing w:after="0" w:line="240" w:lineRule="auto"/>
        <w:ind w:left="34"/>
        <w:jc w:val="center"/>
        <w:rPr>
          <w:rFonts w:ascii="Times New Roman" w:hAnsi="Times New Roman"/>
        </w:rPr>
      </w:pPr>
      <w:r w:rsidRPr="00E06F8A">
        <w:rPr>
          <w:rFonts w:ascii="Times New Roman" w:hAnsi="Times New Roman"/>
        </w:rPr>
        <w:t>Капитальный ремонт мягкой кровли вспомогательного пролета с заменой ливневой канализации элект</w:t>
      </w:r>
      <w:r>
        <w:rPr>
          <w:rFonts w:ascii="Times New Roman" w:hAnsi="Times New Roman"/>
        </w:rPr>
        <w:t>росталеплавильного цеха № 3</w:t>
      </w:r>
      <w:r w:rsidRPr="00E06F8A">
        <w:rPr>
          <w:rFonts w:ascii="Times New Roman" w:hAnsi="Times New Roman"/>
        </w:rPr>
        <w:t>.</w:t>
      </w:r>
    </w:p>
    <w:p w:rsidR="00E06F8A" w:rsidRDefault="00E06F8A" w:rsidP="00E06F8A">
      <w:pPr>
        <w:spacing w:after="0" w:line="240" w:lineRule="auto"/>
      </w:pPr>
    </w:p>
    <w:p w:rsidR="00E06F8A" w:rsidRPr="00E06F8A" w:rsidRDefault="00E06F8A" w:rsidP="002557F6">
      <w:pPr>
        <w:spacing w:after="0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E06F8A" w:rsidRDefault="00E06F8A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демонтаж труб ливневой канализации Ф=108мм – 250</w:t>
      </w:r>
      <w:r w:rsidR="00255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2557F6">
        <w:rPr>
          <w:rFonts w:ascii="Times New Roman" w:hAnsi="Times New Roman" w:cs="Times New Roman"/>
        </w:rPr>
        <w:t>.</w:t>
      </w:r>
    </w:p>
    <w:p w:rsidR="00E06F8A" w:rsidRDefault="00E06F8A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монтаж труб ливневой канализации Ф=108мм – 250</w:t>
      </w:r>
      <w:r w:rsidR="00255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2557F6">
        <w:rPr>
          <w:rFonts w:ascii="Times New Roman" w:hAnsi="Times New Roman" w:cs="Times New Roman"/>
        </w:rPr>
        <w:t>.</w:t>
      </w:r>
    </w:p>
    <w:p w:rsidR="002557F6" w:rsidRDefault="002557F6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демонтаж труб ливневой канализации Ф=200мм – 250 м.</w:t>
      </w:r>
    </w:p>
    <w:p w:rsidR="002557F6" w:rsidRDefault="002557F6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монтаж труб ливневой канализации Ф=200мм – 250 м.</w:t>
      </w:r>
    </w:p>
    <w:p w:rsidR="002557F6" w:rsidRDefault="002557F6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демонтаж сливных воронок ливневой канализации – 24 шт.</w:t>
      </w:r>
    </w:p>
    <w:p w:rsidR="002557F6" w:rsidRDefault="002557F6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монтаж сливных воронок ливневой канализации – 24 шт.</w:t>
      </w:r>
    </w:p>
    <w:p w:rsidR="002557F6" w:rsidRDefault="002557F6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устройство козырьков к стене – 100 кв.м.</w:t>
      </w:r>
    </w:p>
    <w:p w:rsidR="002557F6" w:rsidRDefault="002557F6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768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краска металлических поверхностей – 100 кв.м.</w:t>
      </w:r>
    </w:p>
    <w:p w:rsidR="005C7682" w:rsidRDefault="005C7682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демонтаж остекления фрамуг – 250 кв.м.</w:t>
      </w:r>
    </w:p>
    <w:p w:rsidR="005C7682" w:rsidRDefault="005C7682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монтаж поликарбоната (не менее 4 мм) на фрамуги – 250 кв.м.</w:t>
      </w:r>
    </w:p>
    <w:p w:rsidR="002557F6" w:rsidRPr="003E32D8" w:rsidRDefault="002557F6" w:rsidP="002557F6">
      <w:pPr>
        <w:spacing w:after="0"/>
        <w:rPr>
          <w:rFonts w:ascii="Times New Roman" w:hAnsi="Times New Roman" w:cs="Times New Roman"/>
        </w:rPr>
      </w:pPr>
      <w:r w:rsidRPr="003E32D8">
        <w:rPr>
          <w:rFonts w:ascii="Times New Roman" w:hAnsi="Times New Roman" w:cs="Times New Roman"/>
        </w:rPr>
        <w:t xml:space="preserve">- </w:t>
      </w:r>
      <w:r w:rsidR="005C7682">
        <w:rPr>
          <w:rFonts w:ascii="Times New Roman" w:hAnsi="Times New Roman" w:cs="Times New Roman"/>
        </w:rPr>
        <w:t>подготовка кровли</w:t>
      </w:r>
      <w:r w:rsidR="00544AC8">
        <w:rPr>
          <w:rFonts w:ascii="Times New Roman" w:hAnsi="Times New Roman" w:cs="Times New Roman"/>
        </w:rPr>
        <w:t xml:space="preserve"> к настилу мембраны</w:t>
      </w:r>
      <w:r w:rsidR="005C7682">
        <w:rPr>
          <w:rFonts w:ascii="Times New Roman" w:hAnsi="Times New Roman" w:cs="Times New Roman"/>
        </w:rPr>
        <w:t xml:space="preserve"> (очистка </w:t>
      </w:r>
      <w:r w:rsidRPr="003E32D8">
        <w:rPr>
          <w:rFonts w:ascii="Times New Roman" w:hAnsi="Times New Roman" w:cs="Times New Roman"/>
        </w:rPr>
        <w:t>от мусора</w:t>
      </w:r>
      <w:r w:rsidR="005C7682">
        <w:rPr>
          <w:rFonts w:ascii="Times New Roman" w:hAnsi="Times New Roman" w:cs="Times New Roman"/>
        </w:rPr>
        <w:t>)</w:t>
      </w:r>
      <w:r w:rsidR="00544AC8">
        <w:rPr>
          <w:rFonts w:ascii="Times New Roman" w:hAnsi="Times New Roman" w:cs="Times New Roman"/>
        </w:rPr>
        <w:t xml:space="preserve"> </w:t>
      </w:r>
    </w:p>
    <w:p w:rsidR="002557F6" w:rsidRPr="003E32D8" w:rsidRDefault="003E32D8" w:rsidP="002557F6">
      <w:pPr>
        <w:spacing w:after="0"/>
        <w:rPr>
          <w:rFonts w:ascii="Times New Roman" w:hAnsi="Times New Roman" w:cs="Times New Roman"/>
        </w:rPr>
      </w:pPr>
      <w:r w:rsidRPr="003E32D8">
        <w:rPr>
          <w:rFonts w:ascii="Times New Roman" w:hAnsi="Times New Roman" w:cs="Times New Roman"/>
        </w:rPr>
        <w:t xml:space="preserve">- устройство мягкой кровли, материал </w:t>
      </w:r>
      <w:r w:rsidR="00544AC8">
        <w:rPr>
          <w:rFonts w:ascii="Times New Roman" w:hAnsi="Times New Roman" w:cs="Times New Roman"/>
        </w:rPr>
        <w:t>ПВХ мембрана</w:t>
      </w:r>
      <w:r w:rsidRPr="003E32D8">
        <w:rPr>
          <w:rFonts w:ascii="Times New Roman" w:hAnsi="Times New Roman" w:cs="Times New Roman"/>
        </w:rPr>
        <w:t xml:space="preserve"> </w:t>
      </w:r>
      <w:r w:rsidR="002557F6" w:rsidRPr="003E32D8">
        <w:rPr>
          <w:rFonts w:ascii="Times New Roman" w:hAnsi="Times New Roman" w:cs="Times New Roman"/>
        </w:rPr>
        <w:t>– 3000 кв.м.</w:t>
      </w:r>
    </w:p>
    <w:p w:rsidR="002557F6" w:rsidRDefault="00544AC8" w:rsidP="002557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2557F6">
        <w:rPr>
          <w:rFonts w:ascii="Times New Roman" w:hAnsi="Times New Roman" w:cs="Times New Roman"/>
        </w:rPr>
        <w:t>емонт существующих примыканий к парапетам, стенам – 150 кв.м.</w:t>
      </w:r>
    </w:p>
    <w:p w:rsidR="002557F6" w:rsidRDefault="002557F6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2557F6"/>
    <w:rsid w:val="003E32D8"/>
    <w:rsid w:val="00544AC8"/>
    <w:rsid w:val="00592FDD"/>
    <w:rsid w:val="005C7682"/>
    <w:rsid w:val="009C27EB"/>
    <w:rsid w:val="00BB12F5"/>
    <w:rsid w:val="00E0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5</cp:revision>
  <dcterms:created xsi:type="dcterms:W3CDTF">2021-04-13T05:59:00Z</dcterms:created>
  <dcterms:modified xsi:type="dcterms:W3CDTF">2021-05-26T09:24:00Z</dcterms:modified>
</cp:coreProperties>
</file>