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A476AE" w:rsidRDefault="007C1500" w:rsidP="007F26EE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A476AE">
        <w:rPr>
          <w:rFonts w:ascii="Times New Roman" w:hAnsi="Times New Roman"/>
          <w:b/>
          <w:sz w:val="20"/>
          <w:szCs w:val="20"/>
        </w:rPr>
        <w:t xml:space="preserve"> </w:t>
      </w:r>
      <w:r w:rsidR="00755AC3" w:rsidRPr="00A476AE">
        <w:rPr>
          <w:rFonts w:ascii="Times New Roman" w:hAnsi="Times New Roman"/>
          <w:b/>
          <w:sz w:val="20"/>
          <w:szCs w:val="20"/>
        </w:rPr>
        <w:t>ИНФОРМАЦИОННАЯ КАРТА</w:t>
      </w:r>
    </w:p>
    <w:p w:rsidR="00755AC3" w:rsidRPr="00A476AE" w:rsidRDefault="0048338C" w:rsidP="007F26EE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A476AE">
        <w:rPr>
          <w:rFonts w:ascii="Times New Roman" w:hAnsi="Times New Roman"/>
          <w:b/>
          <w:sz w:val="20"/>
          <w:szCs w:val="20"/>
        </w:rPr>
        <w:t xml:space="preserve">ООО «Златоустовский </w:t>
      </w:r>
      <w:r w:rsidR="00755AC3" w:rsidRPr="00A476AE">
        <w:rPr>
          <w:rFonts w:ascii="Times New Roman" w:hAnsi="Times New Roman"/>
          <w:b/>
          <w:sz w:val="20"/>
          <w:szCs w:val="20"/>
        </w:rPr>
        <w:t>металлургический завод»</w:t>
      </w:r>
    </w:p>
    <w:p w:rsidR="00755AC3" w:rsidRPr="00A476AE" w:rsidRDefault="00755AC3" w:rsidP="00755AC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A476AE" w:rsidTr="00E34D7C">
        <w:trPr>
          <w:trHeight w:val="495"/>
        </w:trPr>
        <w:tc>
          <w:tcPr>
            <w:tcW w:w="665" w:type="dxa"/>
          </w:tcPr>
          <w:p w:rsidR="00755AC3" w:rsidRPr="00A476AE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476A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476AE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A476A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A476AE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A476AE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5AC3" w:rsidRPr="00A476AE" w:rsidTr="00E34D7C">
        <w:trPr>
          <w:trHeight w:val="1772"/>
        </w:trPr>
        <w:tc>
          <w:tcPr>
            <w:tcW w:w="665" w:type="dxa"/>
          </w:tcPr>
          <w:p w:rsidR="00755AC3" w:rsidRPr="00A476AE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755AC3" w:rsidRPr="00A476AE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A476AE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76AE">
              <w:rPr>
                <w:rFonts w:ascii="Times New Roman" w:hAnsi="Times New Roman"/>
                <w:sz w:val="20"/>
                <w:szCs w:val="20"/>
              </w:rPr>
              <w:t>ОО</w:t>
            </w:r>
            <w:r w:rsidR="00755AC3" w:rsidRPr="00A476AE">
              <w:rPr>
                <w:rFonts w:ascii="Times New Roman" w:hAnsi="Times New Roman"/>
                <w:sz w:val="20"/>
                <w:szCs w:val="20"/>
              </w:rPr>
              <w:t xml:space="preserve">О «Златоустовский 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металлургический завод» (ООО «З</w:t>
            </w:r>
            <w:r w:rsidR="00755AC3" w:rsidRPr="00A476AE">
              <w:rPr>
                <w:rFonts w:ascii="Times New Roman" w:hAnsi="Times New Roman"/>
                <w:sz w:val="20"/>
                <w:szCs w:val="20"/>
              </w:rPr>
              <w:t>МЗ») Челяби</w:t>
            </w:r>
            <w:r w:rsidR="00755AC3" w:rsidRPr="00A476AE">
              <w:rPr>
                <w:rFonts w:ascii="Times New Roman" w:hAnsi="Times New Roman"/>
                <w:sz w:val="20"/>
                <w:szCs w:val="20"/>
              </w:rPr>
              <w:t>н</w:t>
            </w:r>
            <w:r w:rsidR="00755AC3" w:rsidRPr="00A476AE">
              <w:rPr>
                <w:rFonts w:ascii="Times New Roman" w:hAnsi="Times New Roman"/>
                <w:sz w:val="20"/>
                <w:szCs w:val="20"/>
              </w:rPr>
              <w:t>ская область, г. Златоуст, ул. им. С. М. Кирова, д.1.</w:t>
            </w:r>
            <w:proofErr w:type="gramEnd"/>
          </w:p>
          <w:p w:rsidR="00755AC3" w:rsidRPr="00A476AE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Контактное лицо (по техническим воп</w:t>
            </w:r>
            <w:r w:rsidR="009538FE" w:rsidRPr="00A476AE">
              <w:rPr>
                <w:rFonts w:ascii="Times New Roman" w:hAnsi="Times New Roman"/>
                <w:sz w:val="20"/>
                <w:szCs w:val="20"/>
              </w:rPr>
              <w:t>р</w:t>
            </w:r>
            <w:r w:rsidR="00EE3A8F" w:rsidRPr="00A476AE">
              <w:rPr>
                <w:rFonts w:ascii="Times New Roman" w:hAnsi="Times New Roman"/>
                <w:sz w:val="20"/>
                <w:szCs w:val="20"/>
              </w:rPr>
              <w:t xml:space="preserve">осам) </w:t>
            </w:r>
            <w:proofErr w:type="spellStart"/>
            <w:r w:rsidR="00E83FEA">
              <w:rPr>
                <w:rFonts w:ascii="Times New Roman" w:hAnsi="Times New Roman"/>
                <w:sz w:val="20"/>
                <w:szCs w:val="20"/>
              </w:rPr>
              <w:t>Цивилев</w:t>
            </w:r>
            <w:proofErr w:type="spellEnd"/>
            <w:r w:rsidR="00E83FEA">
              <w:rPr>
                <w:rFonts w:ascii="Times New Roman" w:hAnsi="Times New Roman"/>
                <w:sz w:val="20"/>
                <w:szCs w:val="20"/>
              </w:rPr>
              <w:t xml:space="preserve"> Ярослав Юрьевич</w:t>
            </w:r>
            <w:r w:rsidR="006B7254" w:rsidRPr="00A476AE">
              <w:rPr>
                <w:rFonts w:ascii="Times New Roman" w:hAnsi="Times New Roman"/>
                <w:sz w:val="20"/>
                <w:szCs w:val="20"/>
              </w:rPr>
              <w:t>-</w:t>
            </w:r>
            <w:r w:rsidR="00F07A98" w:rsidRPr="00A476AE">
              <w:rPr>
                <w:rFonts w:ascii="Times New Roman" w:hAnsi="Times New Roman"/>
                <w:sz w:val="20"/>
                <w:szCs w:val="20"/>
              </w:rPr>
              <w:t>заместитель главного энергетика</w:t>
            </w:r>
            <w:r w:rsidR="00FD37AB" w:rsidRPr="00A476AE">
              <w:rPr>
                <w:rFonts w:ascii="Times New Roman" w:hAnsi="Times New Roman"/>
                <w:sz w:val="20"/>
                <w:szCs w:val="20"/>
              </w:rPr>
              <w:t>, теле</w:t>
            </w:r>
            <w:r w:rsidR="003B3D66" w:rsidRPr="00A476AE">
              <w:rPr>
                <w:rFonts w:ascii="Times New Roman" w:hAnsi="Times New Roman"/>
                <w:sz w:val="20"/>
                <w:szCs w:val="20"/>
              </w:rPr>
              <w:t>фон 8(3513) 69-</w:t>
            </w:r>
            <w:bookmarkStart w:id="0" w:name="_GoBack"/>
            <w:bookmarkEnd w:id="0"/>
            <w:r w:rsidR="00E83FEA">
              <w:rPr>
                <w:rFonts w:ascii="Times New Roman" w:hAnsi="Times New Roman"/>
                <w:sz w:val="20"/>
                <w:szCs w:val="20"/>
              </w:rPr>
              <w:t>69-35</w:t>
            </w:r>
            <w:r w:rsidR="00F07A98" w:rsidRPr="00A476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адрес эле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к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 xml:space="preserve">тронной почты </w:t>
            </w:r>
            <w:proofErr w:type="spellStart"/>
            <w:r w:rsidR="00E83FEA">
              <w:rPr>
                <w:rFonts w:ascii="Times New Roman" w:hAnsi="Times New Roman"/>
                <w:sz w:val="20"/>
                <w:szCs w:val="20"/>
                <w:lang w:val="en-US"/>
              </w:rPr>
              <w:t>yytsiviloyv</w:t>
            </w:r>
            <w:proofErr w:type="spellEnd"/>
            <w:r w:rsidR="000356EE">
              <w:fldChar w:fldCharType="begin"/>
            </w:r>
            <w:r w:rsidR="00141A0C">
              <w:instrText>HYPERLINK "mailto:aschil@zmk.ru"</w:instrText>
            </w:r>
            <w:r w:rsidR="000356EE">
              <w:fldChar w:fldCharType="separate"/>
            </w:r>
            <w:r w:rsidRPr="00A476AE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@</w:t>
            </w:r>
            <w:proofErr w:type="spellStart"/>
            <w:r w:rsidRPr="00A476AE">
              <w:rPr>
                <w:rStyle w:val="a3"/>
                <w:rFonts w:ascii="Times New Roman" w:hAnsi="Times New Roman"/>
                <w:color w:val="auto"/>
                <w:sz w:val="20"/>
                <w:szCs w:val="20"/>
                <w:lang w:val="en-US"/>
              </w:rPr>
              <w:t>zmk</w:t>
            </w:r>
            <w:proofErr w:type="spellEnd"/>
            <w:r w:rsidRPr="00A476AE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spellStart"/>
            <w:r w:rsidRPr="00A476AE">
              <w:rPr>
                <w:rStyle w:val="a3"/>
                <w:rFonts w:ascii="Times New Roman" w:hAnsi="Times New Roman"/>
                <w:color w:val="auto"/>
                <w:sz w:val="20"/>
                <w:szCs w:val="20"/>
                <w:lang w:val="en-US"/>
              </w:rPr>
              <w:t>ru</w:t>
            </w:r>
            <w:proofErr w:type="spellEnd"/>
            <w:r w:rsidR="000356EE">
              <w:fldChar w:fldCharType="end"/>
            </w:r>
          </w:p>
          <w:p w:rsidR="00755AC3" w:rsidRPr="00A476AE" w:rsidRDefault="00755AC3" w:rsidP="004706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Контактное лицо (по вопросам оформления документации) Скворцова Елена Владимировна-начальник отдела цен, телефон (3513) 69-77-84, адрес электронной почты </w:t>
            </w:r>
            <w:hyperlink r:id="rId6" w:history="1"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skvor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zmk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755AC3" w:rsidRPr="00A476AE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803" w:rsidRPr="00A476AE" w:rsidTr="00E34D7C">
        <w:trPr>
          <w:trHeight w:val="599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Предмет договора.</w:t>
            </w:r>
          </w:p>
        </w:tc>
        <w:tc>
          <w:tcPr>
            <w:tcW w:w="6521" w:type="dxa"/>
          </w:tcPr>
          <w:p w:rsidR="00E83FEA" w:rsidRPr="00E83FEA" w:rsidRDefault="00E83FEA" w:rsidP="00E83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EA">
              <w:rPr>
                <w:rFonts w:ascii="Times New Roman" w:hAnsi="Times New Roman" w:cs="Times New Roman"/>
                <w:b/>
                <w:sz w:val="20"/>
                <w:szCs w:val="20"/>
              </w:rPr>
              <w:t>Договор подряда на выполнение ремонтных работ системы упра</w:t>
            </w:r>
            <w:r w:rsidRPr="00E83FE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E83FEA">
              <w:rPr>
                <w:rFonts w:ascii="Times New Roman" w:hAnsi="Times New Roman" w:cs="Times New Roman"/>
                <w:b/>
                <w:sz w:val="20"/>
                <w:szCs w:val="20"/>
              </w:rPr>
              <w:t>ления УВКР.</w:t>
            </w:r>
          </w:p>
          <w:p w:rsidR="00E83FEA" w:rsidRPr="00E83FEA" w:rsidRDefault="00E83FEA" w:rsidP="00E83FE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Исходные данные:</w:t>
            </w:r>
          </w:p>
          <w:p w:rsidR="00E83FEA" w:rsidRPr="00E83FEA" w:rsidRDefault="00E83FEA" w:rsidP="00E83FEA">
            <w:pPr>
              <w:pStyle w:val="ac"/>
              <w:ind w:right="58" w:firstLine="548"/>
              <w:jc w:val="both"/>
              <w:rPr>
                <w:sz w:val="20"/>
                <w:szCs w:val="20"/>
              </w:rPr>
            </w:pPr>
            <w:r w:rsidRPr="00E83FEA">
              <w:rPr>
                <w:sz w:val="20"/>
                <w:szCs w:val="20"/>
              </w:rPr>
              <w:t>Система управления УВКР предназначена для управления  мех</w:t>
            </w:r>
            <w:r w:rsidRPr="00E83FEA">
              <w:rPr>
                <w:sz w:val="20"/>
                <w:szCs w:val="20"/>
              </w:rPr>
              <w:t>а</w:t>
            </w:r>
            <w:r w:rsidRPr="00E83FEA">
              <w:rPr>
                <w:sz w:val="20"/>
                <w:szCs w:val="20"/>
              </w:rPr>
              <w:t>низмами установки вакуумно-кислородного р</w:t>
            </w:r>
            <w:r w:rsidRPr="00E83FEA">
              <w:rPr>
                <w:sz w:val="20"/>
                <w:szCs w:val="20"/>
              </w:rPr>
              <w:t>а</w:t>
            </w:r>
            <w:r w:rsidRPr="00E83FEA">
              <w:rPr>
                <w:sz w:val="20"/>
                <w:szCs w:val="20"/>
              </w:rPr>
              <w:t>финирования (УВКР) под управлением программы, заложенной в память программируемого л</w:t>
            </w:r>
            <w:r w:rsidRPr="00E83FEA">
              <w:rPr>
                <w:sz w:val="20"/>
                <w:szCs w:val="20"/>
              </w:rPr>
              <w:t>о</w:t>
            </w:r>
            <w:r w:rsidRPr="00E83FEA">
              <w:rPr>
                <w:sz w:val="20"/>
                <w:szCs w:val="20"/>
              </w:rPr>
              <w:t>гического контроллера (ПЛК). Управление механизмами осуществляе</w:t>
            </w:r>
            <w:r w:rsidRPr="00E83FEA">
              <w:rPr>
                <w:sz w:val="20"/>
                <w:szCs w:val="20"/>
              </w:rPr>
              <w:t>т</w:t>
            </w:r>
            <w:r w:rsidRPr="00E83FEA">
              <w:rPr>
                <w:sz w:val="20"/>
                <w:szCs w:val="20"/>
              </w:rPr>
              <w:t>ся с центрального и местных пультов упра</w:t>
            </w:r>
            <w:r w:rsidRPr="00E83FEA">
              <w:rPr>
                <w:sz w:val="20"/>
                <w:szCs w:val="20"/>
              </w:rPr>
              <w:t>в</w:t>
            </w:r>
            <w:r w:rsidRPr="00E83FEA">
              <w:rPr>
                <w:sz w:val="20"/>
                <w:szCs w:val="20"/>
              </w:rPr>
              <w:t>ления.</w:t>
            </w:r>
          </w:p>
          <w:p w:rsidR="00E83FEA" w:rsidRPr="00E83FEA" w:rsidRDefault="00E83FEA" w:rsidP="00E83FEA">
            <w:pPr>
              <w:pStyle w:val="ac"/>
              <w:ind w:right="178" w:firstLine="428"/>
              <w:jc w:val="both"/>
              <w:rPr>
                <w:sz w:val="20"/>
                <w:szCs w:val="20"/>
              </w:rPr>
            </w:pPr>
            <w:r w:rsidRPr="00E83FEA">
              <w:rPr>
                <w:sz w:val="20"/>
                <w:szCs w:val="20"/>
              </w:rPr>
              <w:t>Для реализации функций отображения информации, ведения ди</w:t>
            </w:r>
            <w:r w:rsidRPr="00E83FEA">
              <w:rPr>
                <w:sz w:val="20"/>
                <w:szCs w:val="20"/>
              </w:rPr>
              <w:t>а</w:t>
            </w:r>
            <w:r w:rsidRPr="00E83FEA">
              <w:rPr>
                <w:sz w:val="20"/>
                <w:szCs w:val="20"/>
              </w:rPr>
              <w:t>лога с оператором–технологом, управления механизмами в дистанц</w:t>
            </w:r>
            <w:r w:rsidRPr="00E83FEA">
              <w:rPr>
                <w:sz w:val="20"/>
                <w:szCs w:val="20"/>
              </w:rPr>
              <w:t>и</w:t>
            </w:r>
            <w:r w:rsidRPr="00E83FEA">
              <w:rPr>
                <w:sz w:val="20"/>
                <w:szCs w:val="20"/>
              </w:rPr>
              <w:t>онном режиме, ведения протоколов и отчетов в системе предусмотрена рабочая станция управления оператора–технолога.</w:t>
            </w:r>
          </w:p>
          <w:p w:rsidR="00E83FEA" w:rsidRPr="00E83FEA" w:rsidRDefault="00E83FEA" w:rsidP="00E83FEA">
            <w:pPr>
              <w:pStyle w:val="ac"/>
              <w:ind w:right="178" w:firstLine="428"/>
              <w:jc w:val="both"/>
              <w:rPr>
                <w:sz w:val="20"/>
                <w:szCs w:val="20"/>
              </w:rPr>
            </w:pPr>
            <w:r w:rsidRPr="00E83FEA">
              <w:rPr>
                <w:sz w:val="20"/>
                <w:szCs w:val="20"/>
              </w:rPr>
              <w:t>Рабочая станция и ее программное обеспечение разработаны и у</w:t>
            </w:r>
            <w:r w:rsidRPr="00E83FEA">
              <w:rPr>
                <w:sz w:val="20"/>
                <w:szCs w:val="20"/>
              </w:rPr>
              <w:t>с</w:t>
            </w:r>
            <w:r w:rsidRPr="00E83FEA">
              <w:rPr>
                <w:sz w:val="20"/>
                <w:szCs w:val="20"/>
              </w:rPr>
              <w:t xml:space="preserve">тановлены предприятием «АСУ-Проект»    </w:t>
            </w:r>
          </w:p>
          <w:p w:rsidR="00E83FEA" w:rsidRPr="00E83FEA" w:rsidRDefault="00E83FEA" w:rsidP="00E83FEA">
            <w:pPr>
              <w:pStyle w:val="ac"/>
              <w:ind w:right="178"/>
              <w:jc w:val="both"/>
              <w:rPr>
                <w:sz w:val="20"/>
                <w:szCs w:val="20"/>
              </w:rPr>
            </w:pPr>
            <w:r w:rsidRPr="00E83FEA">
              <w:rPr>
                <w:sz w:val="20"/>
                <w:szCs w:val="20"/>
              </w:rPr>
              <w:t>г</w:t>
            </w:r>
            <w:proofErr w:type="gramStart"/>
            <w:r w:rsidRPr="00E83FEA">
              <w:rPr>
                <w:sz w:val="20"/>
                <w:szCs w:val="20"/>
              </w:rPr>
              <w:t xml:space="preserve"> .</w:t>
            </w:r>
            <w:proofErr w:type="gramEnd"/>
            <w:r w:rsidRPr="00E83FEA">
              <w:rPr>
                <w:sz w:val="20"/>
                <w:szCs w:val="20"/>
              </w:rPr>
              <w:t xml:space="preserve">Челябинск для агрегата УВКР в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83FEA">
                <w:rPr>
                  <w:sz w:val="20"/>
                  <w:szCs w:val="20"/>
                </w:rPr>
                <w:t>2004 г</w:t>
              </w:r>
            </w:smartTag>
            <w:r w:rsidRPr="00E83FEA">
              <w:rPr>
                <w:sz w:val="20"/>
                <w:szCs w:val="20"/>
              </w:rPr>
              <w:t xml:space="preserve">. Используемая аппаратная база на компонентах </w:t>
            </w:r>
            <w:r w:rsidRPr="00E83FEA">
              <w:rPr>
                <w:sz w:val="20"/>
                <w:szCs w:val="20"/>
                <w:lang w:val="en-US"/>
              </w:rPr>
              <w:t>Advantech</w:t>
            </w:r>
            <w:r w:rsidRPr="00E83FEA">
              <w:rPr>
                <w:sz w:val="20"/>
                <w:szCs w:val="20"/>
              </w:rPr>
              <w:t>, программное обеспечение на базе  опер</w:t>
            </w:r>
            <w:r w:rsidRPr="00E83FEA">
              <w:rPr>
                <w:sz w:val="20"/>
                <w:szCs w:val="20"/>
              </w:rPr>
              <w:t>а</w:t>
            </w:r>
            <w:r w:rsidRPr="00E83FEA">
              <w:rPr>
                <w:sz w:val="20"/>
                <w:szCs w:val="20"/>
              </w:rPr>
              <w:t xml:space="preserve">ционной системы </w:t>
            </w:r>
            <w:r w:rsidRPr="00E83FEA">
              <w:rPr>
                <w:sz w:val="20"/>
                <w:szCs w:val="20"/>
                <w:lang w:val="en-US"/>
              </w:rPr>
              <w:t>QNX</w:t>
            </w:r>
            <w:r w:rsidRPr="00E83FEA">
              <w:rPr>
                <w:sz w:val="20"/>
                <w:szCs w:val="20"/>
              </w:rPr>
              <w:t xml:space="preserve">  4.25 и ее приложений.</w:t>
            </w:r>
          </w:p>
          <w:p w:rsidR="00E83FEA" w:rsidRPr="00E83FEA" w:rsidRDefault="00E83FEA" w:rsidP="00E83FEA">
            <w:pPr>
              <w:spacing w:after="0"/>
              <w:ind w:right="178" w:firstLine="42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FEA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работает совместно с ПЛК контроллером </w:t>
            </w:r>
            <w:proofErr w:type="spellStart"/>
            <w:r w:rsidRPr="00E83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</w:t>
            </w:r>
            <w:r w:rsidRPr="00E83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83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well</w:t>
            </w:r>
            <w:proofErr w:type="spellEnd"/>
            <w:r w:rsidRPr="00E83FEA">
              <w:rPr>
                <w:rFonts w:ascii="Times New Roman" w:hAnsi="Times New Roman" w:cs="Times New Roman"/>
                <w:sz w:val="20"/>
                <w:szCs w:val="20"/>
              </w:rPr>
              <w:t xml:space="preserve"> (под </w:t>
            </w:r>
            <w:r w:rsidRPr="00E83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QNX</w:t>
            </w:r>
            <w:r w:rsidRPr="00E83FEA">
              <w:rPr>
                <w:rFonts w:ascii="Times New Roman" w:hAnsi="Times New Roman" w:cs="Times New Roman"/>
                <w:sz w:val="20"/>
                <w:szCs w:val="20"/>
              </w:rPr>
              <w:t xml:space="preserve">  4.25)</w:t>
            </w:r>
          </w:p>
          <w:p w:rsidR="00E83FEA" w:rsidRPr="00E83FEA" w:rsidRDefault="00E83FEA" w:rsidP="00E83FEA">
            <w:pPr>
              <w:pStyle w:val="ac"/>
              <w:ind w:right="178"/>
              <w:jc w:val="both"/>
              <w:rPr>
                <w:b/>
                <w:bCs/>
                <w:sz w:val="20"/>
                <w:szCs w:val="20"/>
              </w:rPr>
            </w:pPr>
            <w:r w:rsidRPr="00E83FEA">
              <w:rPr>
                <w:b/>
                <w:bCs/>
                <w:sz w:val="20"/>
                <w:szCs w:val="20"/>
              </w:rPr>
              <w:t>Существующее положение:</w:t>
            </w:r>
          </w:p>
          <w:p w:rsidR="00E83FEA" w:rsidRPr="00E83FEA" w:rsidRDefault="00E83FEA" w:rsidP="00E83FEA">
            <w:pPr>
              <w:pStyle w:val="ac"/>
              <w:ind w:right="178" w:firstLine="548"/>
              <w:jc w:val="both"/>
              <w:rPr>
                <w:b/>
                <w:bCs/>
                <w:sz w:val="20"/>
                <w:szCs w:val="20"/>
              </w:rPr>
            </w:pPr>
            <w:r w:rsidRPr="00E83FEA">
              <w:rPr>
                <w:sz w:val="20"/>
                <w:szCs w:val="20"/>
              </w:rPr>
              <w:t>Систематические сбои в работе рабочей станции управления УВКР, высокий износ компонентов рабочей станции управления УВКР. Предаварийное состояние р</w:t>
            </w:r>
            <w:r w:rsidRPr="00E83FEA">
              <w:rPr>
                <w:sz w:val="20"/>
                <w:szCs w:val="20"/>
              </w:rPr>
              <w:t>а</w:t>
            </w:r>
            <w:r w:rsidRPr="00E83FEA">
              <w:rPr>
                <w:sz w:val="20"/>
                <w:szCs w:val="20"/>
              </w:rPr>
              <w:t>бочей станции управления УВКР.</w:t>
            </w:r>
          </w:p>
          <w:p w:rsidR="00E83FEA" w:rsidRPr="00E83FEA" w:rsidRDefault="00E83FEA" w:rsidP="00E83FEA">
            <w:pPr>
              <w:pStyle w:val="ac"/>
              <w:ind w:right="178"/>
              <w:jc w:val="both"/>
              <w:rPr>
                <w:b/>
                <w:bCs/>
                <w:sz w:val="20"/>
                <w:szCs w:val="20"/>
              </w:rPr>
            </w:pPr>
            <w:r w:rsidRPr="00E83FEA">
              <w:rPr>
                <w:b/>
                <w:bCs/>
                <w:sz w:val="20"/>
                <w:szCs w:val="20"/>
              </w:rPr>
              <w:t>При ремонте рабочих станций управления №1 и №2 предусмо</w:t>
            </w:r>
            <w:r w:rsidRPr="00E83FEA">
              <w:rPr>
                <w:b/>
                <w:bCs/>
                <w:sz w:val="20"/>
                <w:szCs w:val="20"/>
              </w:rPr>
              <w:t>т</w:t>
            </w:r>
            <w:r w:rsidRPr="00E83FEA">
              <w:rPr>
                <w:b/>
                <w:bCs/>
                <w:sz w:val="20"/>
                <w:szCs w:val="20"/>
              </w:rPr>
              <w:t>реть:</w:t>
            </w:r>
          </w:p>
          <w:p w:rsidR="00E83FEA" w:rsidRPr="00E83FEA" w:rsidRDefault="00E83FEA" w:rsidP="00E83FEA">
            <w:pPr>
              <w:pStyle w:val="ac"/>
              <w:ind w:right="178"/>
              <w:jc w:val="both"/>
              <w:rPr>
                <w:sz w:val="20"/>
                <w:szCs w:val="20"/>
              </w:rPr>
            </w:pPr>
            <w:r w:rsidRPr="00E83FEA">
              <w:rPr>
                <w:sz w:val="20"/>
                <w:szCs w:val="20"/>
              </w:rPr>
              <w:t>- проверка комплектности поставленных для ремонта бл</w:t>
            </w:r>
            <w:r w:rsidRPr="00E83FEA">
              <w:rPr>
                <w:sz w:val="20"/>
                <w:szCs w:val="20"/>
              </w:rPr>
              <w:t>о</w:t>
            </w:r>
            <w:r w:rsidRPr="00E83FEA">
              <w:rPr>
                <w:sz w:val="20"/>
                <w:szCs w:val="20"/>
              </w:rPr>
              <w:t>ков рабочих станций;</w:t>
            </w:r>
          </w:p>
          <w:p w:rsidR="00E83FEA" w:rsidRPr="00E83FEA" w:rsidRDefault="00E83FEA" w:rsidP="00E83FEA">
            <w:pPr>
              <w:pStyle w:val="ac"/>
              <w:rPr>
                <w:sz w:val="20"/>
                <w:szCs w:val="20"/>
              </w:rPr>
            </w:pPr>
            <w:r w:rsidRPr="00E83FEA">
              <w:rPr>
                <w:sz w:val="20"/>
                <w:szCs w:val="20"/>
              </w:rPr>
              <w:t xml:space="preserve"> - определение типа и количества недостающих элементов;</w:t>
            </w:r>
          </w:p>
          <w:p w:rsidR="00E83FEA" w:rsidRPr="00E83FEA" w:rsidRDefault="00E83FEA" w:rsidP="00E83FEA">
            <w:pPr>
              <w:pStyle w:val="ac"/>
              <w:rPr>
                <w:sz w:val="20"/>
                <w:szCs w:val="20"/>
              </w:rPr>
            </w:pPr>
            <w:r w:rsidRPr="00E83FEA">
              <w:rPr>
                <w:sz w:val="20"/>
                <w:szCs w:val="20"/>
              </w:rPr>
              <w:t xml:space="preserve"> - установка недостающих элементов;</w:t>
            </w:r>
          </w:p>
          <w:p w:rsidR="00E83FEA" w:rsidRPr="00E83FEA" w:rsidRDefault="00E83FEA" w:rsidP="00E83FEA">
            <w:pPr>
              <w:pStyle w:val="ac"/>
              <w:rPr>
                <w:sz w:val="20"/>
                <w:szCs w:val="20"/>
              </w:rPr>
            </w:pPr>
            <w:r w:rsidRPr="00E83FEA">
              <w:rPr>
                <w:sz w:val="20"/>
                <w:szCs w:val="20"/>
              </w:rPr>
              <w:t xml:space="preserve"> - конфигурирование оборудования системного блока раб</w:t>
            </w:r>
            <w:r w:rsidRPr="00E83FEA">
              <w:rPr>
                <w:sz w:val="20"/>
                <w:szCs w:val="20"/>
              </w:rPr>
              <w:t>о</w:t>
            </w:r>
            <w:r w:rsidRPr="00E83FEA">
              <w:rPr>
                <w:sz w:val="20"/>
                <w:szCs w:val="20"/>
              </w:rPr>
              <w:t>чей стации для работы в составе комплекса УВКР;</w:t>
            </w:r>
          </w:p>
          <w:p w:rsidR="00E83FEA" w:rsidRPr="00E83FEA" w:rsidRDefault="00E83FEA" w:rsidP="00E83FEA">
            <w:pPr>
              <w:pStyle w:val="ac"/>
              <w:rPr>
                <w:sz w:val="20"/>
                <w:szCs w:val="20"/>
              </w:rPr>
            </w:pPr>
            <w:r w:rsidRPr="00E83FEA">
              <w:rPr>
                <w:sz w:val="20"/>
                <w:szCs w:val="20"/>
              </w:rPr>
              <w:t xml:space="preserve"> - установка операционной системы </w:t>
            </w:r>
            <w:r w:rsidRPr="00E83FEA">
              <w:rPr>
                <w:sz w:val="20"/>
                <w:szCs w:val="20"/>
                <w:lang w:val="en-US"/>
              </w:rPr>
              <w:t>QNX</w:t>
            </w:r>
            <w:r w:rsidRPr="00E83FEA">
              <w:rPr>
                <w:sz w:val="20"/>
                <w:szCs w:val="20"/>
              </w:rPr>
              <w:t xml:space="preserve"> 4.25 на </w:t>
            </w:r>
            <w:proofErr w:type="spellStart"/>
            <w:r w:rsidRPr="00E83FEA">
              <w:rPr>
                <w:sz w:val="20"/>
                <w:szCs w:val="20"/>
                <w:lang w:val="en-US"/>
              </w:rPr>
              <w:t>Co</w:t>
            </w:r>
            <w:r w:rsidRPr="00E83FEA">
              <w:rPr>
                <w:sz w:val="20"/>
                <w:szCs w:val="20"/>
                <w:lang w:val="en-US"/>
              </w:rPr>
              <w:t>m</w:t>
            </w:r>
            <w:r w:rsidRPr="00E83FEA">
              <w:rPr>
                <w:sz w:val="20"/>
                <w:szCs w:val="20"/>
                <w:lang w:val="en-US"/>
              </w:rPr>
              <w:t>pactFlash</w:t>
            </w:r>
            <w:proofErr w:type="spellEnd"/>
            <w:r w:rsidRPr="00E83FEA">
              <w:rPr>
                <w:sz w:val="20"/>
                <w:szCs w:val="20"/>
              </w:rPr>
              <w:t>;</w:t>
            </w:r>
          </w:p>
          <w:p w:rsidR="00E83FEA" w:rsidRPr="00E83FEA" w:rsidRDefault="00E83FEA" w:rsidP="00E83FEA">
            <w:pPr>
              <w:pStyle w:val="ac"/>
              <w:rPr>
                <w:sz w:val="20"/>
                <w:szCs w:val="20"/>
              </w:rPr>
            </w:pPr>
            <w:r w:rsidRPr="00E83FEA">
              <w:rPr>
                <w:sz w:val="20"/>
                <w:szCs w:val="20"/>
              </w:rPr>
              <w:t xml:space="preserve"> - активация (в случае необходимости) операционной системы </w:t>
            </w:r>
            <w:r w:rsidRPr="00E83FEA">
              <w:rPr>
                <w:sz w:val="20"/>
                <w:szCs w:val="20"/>
                <w:lang w:val="en-US"/>
              </w:rPr>
              <w:t>QNX</w:t>
            </w:r>
            <w:r w:rsidRPr="00E83FEA">
              <w:rPr>
                <w:sz w:val="20"/>
                <w:szCs w:val="20"/>
              </w:rPr>
              <w:t xml:space="preserve">  4.25 на о</w:t>
            </w:r>
            <w:r w:rsidRPr="00E83FEA">
              <w:rPr>
                <w:sz w:val="20"/>
                <w:szCs w:val="20"/>
              </w:rPr>
              <w:t>с</w:t>
            </w:r>
            <w:r w:rsidRPr="00E83FEA">
              <w:rPr>
                <w:sz w:val="20"/>
                <w:szCs w:val="20"/>
              </w:rPr>
              <w:t>новании лицензий, предоставленных ООО «ЗМЗ»;</w:t>
            </w:r>
          </w:p>
          <w:p w:rsidR="00E83FEA" w:rsidRPr="00E83FEA" w:rsidRDefault="00E83FEA" w:rsidP="00E83FEA">
            <w:pPr>
              <w:pStyle w:val="ac"/>
              <w:rPr>
                <w:sz w:val="20"/>
                <w:szCs w:val="20"/>
              </w:rPr>
            </w:pPr>
            <w:r w:rsidRPr="00E83FEA">
              <w:rPr>
                <w:sz w:val="20"/>
                <w:szCs w:val="20"/>
              </w:rPr>
              <w:t xml:space="preserve"> - назначение </w:t>
            </w:r>
            <w:proofErr w:type="spellStart"/>
            <w:r w:rsidRPr="00E83FEA">
              <w:rPr>
                <w:sz w:val="20"/>
                <w:szCs w:val="20"/>
                <w:lang w:val="en-US"/>
              </w:rPr>
              <w:t>CompactFlash</w:t>
            </w:r>
            <w:proofErr w:type="spellEnd"/>
            <w:r w:rsidRPr="00E83FEA">
              <w:rPr>
                <w:sz w:val="20"/>
                <w:szCs w:val="20"/>
              </w:rPr>
              <w:t xml:space="preserve"> загрузочным устройством;</w:t>
            </w:r>
          </w:p>
          <w:p w:rsidR="00E83FEA" w:rsidRPr="00E83FEA" w:rsidRDefault="00E83FEA" w:rsidP="00E83FEA">
            <w:pPr>
              <w:pStyle w:val="ac"/>
              <w:rPr>
                <w:sz w:val="20"/>
                <w:szCs w:val="20"/>
              </w:rPr>
            </w:pPr>
            <w:r w:rsidRPr="00E83FEA">
              <w:rPr>
                <w:sz w:val="20"/>
                <w:szCs w:val="20"/>
              </w:rPr>
              <w:t xml:space="preserve"> - установка прикладного программного обеспечения  на </w:t>
            </w:r>
            <w:proofErr w:type="spellStart"/>
            <w:r w:rsidRPr="00E83FEA">
              <w:rPr>
                <w:sz w:val="20"/>
                <w:szCs w:val="20"/>
                <w:lang w:val="en-US"/>
              </w:rPr>
              <w:t>CompactFlash</w:t>
            </w:r>
            <w:proofErr w:type="spellEnd"/>
            <w:r w:rsidRPr="00E83FEA">
              <w:rPr>
                <w:sz w:val="20"/>
                <w:szCs w:val="20"/>
              </w:rPr>
              <w:t>;</w:t>
            </w:r>
          </w:p>
          <w:p w:rsidR="00E83FEA" w:rsidRPr="00E83FEA" w:rsidRDefault="00E83FEA" w:rsidP="00E83FEA">
            <w:pPr>
              <w:pStyle w:val="ac"/>
              <w:rPr>
                <w:sz w:val="20"/>
                <w:szCs w:val="20"/>
              </w:rPr>
            </w:pPr>
            <w:r w:rsidRPr="00E83FEA">
              <w:rPr>
                <w:sz w:val="20"/>
                <w:szCs w:val="20"/>
              </w:rPr>
              <w:t xml:space="preserve"> - корректировка программного обеспечения с целью обеспечить наде</w:t>
            </w:r>
            <w:r w:rsidRPr="00E83FEA">
              <w:rPr>
                <w:sz w:val="20"/>
                <w:szCs w:val="20"/>
              </w:rPr>
              <w:t>ж</w:t>
            </w:r>
            <w:r w:rsidRPr="00E83FEA">
              <w:rPr>
                <w:sz w:val="20"/>
                <w:szCs w:val="20"/>
              </w:rPr>
              <w:t>ную работу программно-технического комплекса рабочей станции управления в составе комплекса АСУТП УВКР, в том числе обеспечить два режима работы рабочей станции управления в части записи проток</w:t>
            </w:r>
            <w:r w:rsidRPr="00E83FEA">
              <w:rPr>
                <w:sz w:val="20"/>
                <w:szCs w:val="20"/>
              </w:rPr>
              <w:t>о</w:t>
            </w:r>
            <w:r w:rsidRPr="00E83FEA">
              <w:rPr>
                <w:sz w:val="20"/>
                <w:szCs w:val="20"/>
              </w:rPr>
              <w:t>лов работы  с возможностью их пр</w:t>
            </w:r>
            <w:r w:rsidRPr="00E83FEA">
              <w:rPr>
                <w:sz w:val="20"/>
                <w:szCs w:val="20"/>
              </w:rPr>
              <w:t>о</w:t>
            </w:r>
            <w:r w:rsidRPr="00E83FEA">
              <w:rPr>
                <w:sz w:val="20"/>
                <w:szCs w:val="20"/>
              </w:rPr>
              <w:t xml:space="preserve">смотра:  </w:t>
            </w:r>
          </w:p>
          <w:p w:rsidR="00E83FEA" w:rsidRPr="00E83FEA" w:rsidRDefault="00E83FEA" w:rsidP="00E83FEA">
            <w:pPr>
              <w:pStyle w:val="ac"/>
              <w:numPr>
                <w:ilvl w:val="0"/>
                <w:numId w:val="5"/>
              </w:numPr>
              <w:tabs>
                <w:tab w:val="clear" w:pos="1822"/>
                <w:tab w:val="num" w:pos="788"/>
              </w:tabs>
              <w:ind w:left="788"/>
              <w:rPr>
                <w:sz w:val="20"/>
                <w:szCs w:val="20"/>
              </w:rPr>
            </w:pPr>
            <w:r w:rsidRPr="00E83FEA">
              <w:rPr>
                <w:sz w:val="20"/>
                <w:szCs w:val="20"/>
              </w:rPr>
              <w:t>с записью протоколов работы на жесткий диск (при наличии подключенного жесткого диска);</w:t>
            </w:r>
          </w:p>
          <w:p w:rsidR="00E83FEA" w:rsidRPr="00E83FEA" w:rsidRDefault="00E83FEA" w:rsidP="00E83FEA">
            <w:pPr>
              <w:pStyle w:val="ac"/>
              <w:numPr>
                <w:ilvl w:val="0"/>
                <w:numId w:val="5"/>
              </w:numPr>
              <w:tabs>
                <w:tab w:val="clear" w:pos="1822"/>
                <w:tab w:val="num" w:pos="788"/>
              </w:tabs>
              <w:ind w:left="788"/>
              <w:rPr>
                <w:sz w:val="20"/>
                <w:szCs w:val="20"/>
              </w:rPr>
            </w:pPr>
            <w:r w:rsidRPr="00E83FEA">
              <w:rPr>
                <w:sz w:val="20"/>
                <w:szCs w:val="20"/>
              </w:rPr>
              <w:t>с записью протоколов работы в ОЗУ (при отсутствии подкл</w:t>
            </w:r>
            <w:r w:rsidRPr="00E83FEA">
              <w:rPr>
                <w:sz w:val="20"/>
                <w:szCs w:val="20"/>
              </w:rPr>
              <w:t>ю</w:t>
            </w:r>
            <w:r w:rsidRPr="00E83FEA">
              <w:rPr>
                <w:sz w:val="20"/>
                <w:szCs w:val="20"/>
              </w:rPr>
              <w:t>ченного жесткого диска);</w:t>
            </w:r>
          </w:p>
          <w:p w:rsidR="002B4359" w:rsidRPr="00E83FEA" w:rsidRDefault="00E83FEA" w:rsidP="00E83FEA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EA">
              <w:rPr>
                <w:rFonts w:ascii="Times New Roman" w:hAnsi="Times New Roman" w:cs="Times New Roman"/>
                <w:sz w:val="20"/>
                <w:szCs w:val="20"/>
              </w:rPr>
              <w:t xml:space="preserve"> - обеспечение полноценной работы рабочих станций при отсутс</w:t>
            </w:r>
            <w:r w:rsidRPr="00E83FE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EA">
              <w:rPr>
                <w:rFonts w:ascii="Times New Roman" w:hAnsi="Times New Roman" w:cs="Times New Roman"/>
                <w:sz w:val="20"/>
                <w:szCs w:val="20"/>
              </w:rPr>
              <w:t>вии жестких дисков.</w:t>
            </w:r>
          </w:p>
          <w:p w:rsidR="00E83FEA" w:rsidRPr="00E83FEA" w:rsidRDefault="00E83FEA" w:rsidP="00E83FEA">
            <w:pPr>
              <w:pStyle w:val="ac"/>
              <w:ind w:right="178" w:firstLine="668"/>
              <w:jc w:val="both"/>
              <w:rPr>
                <w:sz w:val="20"/>
                <w:szCs w:val="20"/>
              </w:rPr>
            </w:pPr>
            <w:r w:rsidRPr="00E83FEA">
              <w:rPr>
                <w:sz w:val="20"/>
                <w:szCs w:val="20"/>
              </w:rPr>
              <w:t>Работы по монтажу оборудования и установке программного обеспечения выполняются на территории Исполнителя. После заве</w:t>
            </w:r>
            <w:r w:rsidRPr="00E83FEA">
              <w:rPr>
                <w:sz w:val="20"/>
                <w:szCs w:val="20"/>
              </w:rPr>
              <w:t>р</w:t>
            </w:r>
            <w:r w:rsidRPr="00E83FEA">
              <w:rPr>
                <w:sz w:val="20"/>
                <w:szCs w:val="20"/>
              </w:rPr>
              <w:lastRenderedPageBreak/>
              <w:t>шения работ З</w:t>
            </w:r>
            <w:r w:rsidRPr="00E83FEA">
              <w:rPr>
                <w:sz w:val="20"/>
                <w:szCs w:val="20"/>
              </w:rPr>
              <w:t>а</w:t>
            </w:r>
            <w:r w:rsidRPr="00E83FEA">
              <w:rPr>
                <w:sz w:val="20"/>
                <w:szCs w:val="20"/>
              </w:rPr>
              <w:t>казчик проводит предварительные испытания рабочих станций на территории Исполнителя. По завершению предварител</w:t>
            </w:r>
            <w:r w:rsidRPr="00E83FEA">
              <w:rPr>
                <w:sz w:val="20"/>
                <w:szCs w:val="20"/>
              </w:rPr>
              <w:t>ь</w:t>
            </w:r>
            <w:r w:rsidRPr="00E83FEA">
              <w:rPr>
                <w:sz w:val="20"/>
                <w:szCs w:val="20"/>
              </w:rPr>
              <w:t>ных испытаний Заказчик сам</w:t>
            </w:r>
            <w:r w:rsidRPr="00E83FEA">
              <w:rPr>
                <w:sz w:val="20"/>
                <w:szCs w:val="20"/>
              </w:rPr>
              <w:t>о</w:t>
            </w:r>
            <w:r w:rsidRPr="00E83FEA">
              <w:rPr>
                <w:sz w:val="20"/>
                <w:szCs w:val="20"/>
              </w:rPr>
              <w:t>стоятельно проводит окончательные испытания работоспособности рабочих станций в составе комплекса оборудования АСУТП УВКР. Если окончательные испытания не по</w:t>
            </w:r>
            <w:r w:rsidRPr="00E83FEA">
              <w:rPr>
                <w:sz w:val="20"/>
                <w:szCs w:val="20"/>
              </w:rPr>
              <w:t>д</w:t>
            </w:r>
            <w:r w:rsidRPr="00E83FEA">
              <w:rPr>
                <w:sz w:val="20"/>
                <w:szCs w:val="20"/>
              </w:rPr>
              <w:t>твердили полную совместимость рабочих станций с комплексом АСУТП УВКР, Исполнитель вносит необходимые корректировки в программное обе</w:t>
            </w:r>
            <w:r w:rsidRPr="00E83FEA">
              <w:rPr>
                <w:sz w:val="20"/>
                <w:szCs w:val="20"/>
              </w:rPr>
              <w:t>с</w:t>
            </w:r>
            <w:r w:rsidRPr="00E83FEA">
              <w:rPr>
                <w:sz w:val="20"/>
                <w:szCs w:val="20"/>
              </w:rPr>
              <w:t>печение через удаленный доступ.</w:t>
            </w:r>
          </w:p>
          <w:p w:rsidR="00E83FEA" w:rsidRPr="00E83FEA" w:rsidRDefault="00E83FEA" w:rsidP="00E83FEA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EA">
              <w:rPr>
                <w:rFonts w:ascii="Times New Roman" w:hAnsi="Times New Roman" w:cs="Times New Roman"/>
                <w:sz w:val="20"/>
                <w:szCs w:val="20"/>
              </w:rPr>
              <w:t>Работы считаются выполненными полностью после получения полож</w:t>
            </w:r>
            <w:r w:rsidRPr="00E83FE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EA">
              <w:rPr>
                <w:rFonts w:ascii="Times New Roman" w:hAnsi="Times New Roman" w:cs="Times New Roman"/>
                <w:sz w:val="20"/>
                <w:szCs w:val="20"/>
              </w:rPr>
              <w:t>тельного результата окончательных испытаний рабочих станций упра</w:t>
            </w:r>
            <w:r w:rsidRPr="00E83FE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EA">
              <w:rPr>
                <w:rFonts w:ascii="Times New Roman" w:hAnsi="Times New Roman" w:cs="Times New Roman"/>
                <w:sz w:val="20"/>
                <w:szCs w:val="20"/>
              </w:rPr>
              <w:t>ления в составе комплекса АСУТП УВКР.</w:t>
            </w:r>
          </w:p>
        </w:tc>
      </w:tr>
      <w:tr w:rsidR="00911803" w:rsidRPr="00A476AE" w:rsidTr="00E83FEA">
        <w:trPr>
          <w:trHeight w:val="836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М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2B4359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Промышленная площадка ООО «Златоустовский металлургический з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а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вод» Челябинская область, </w:t>
            </w:r>
            <w:proofErr w:type="gramStart"/>
            <w:r w:rsidRPr="002B435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B4359">
              <w:rPr>
                <w:rFonts w:ascii="Times New Roman" w:hAnsi="Times New Roman"/>
                <w:sz w:val="20"/>
                <w:szCs w:val="20"/>
              </w:rPr>
              <w:t>. Златоуст.</w:t>
            </w:r>
          </w:p>
          <w:p w:rsidR="00911803" w:rsidRDefault="003B3D66" w:rsidP="00E83FE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  <w:r w:rsidR="002B4359" w:rsidRPr="002B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6A60">
              <w:rPr>
                <w:rFonts w:ascii="Times New Roman" w:hAnsi="Times New Roman"/>
                <w:sz w:val="20"/>
                <w:szCs w:val="20"/>
              </w:rPr>
              <w:t>сентябрь</w:t>
            </w:r>
            <w:r w:rsidR="002B4359" w:rsidRPr="002B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3FEA">
              <w:rPr>
                <w:rFonts w:ascii="Times New Roman" w:hAnsi="Times New Roman"/>
                <w:sz w:val="20"/>
                <w:szCs w:val="20"/>
              </w:rPr>
              <w:t xml:space="preserve">– октябрь 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2021</w:t>
            </w:r>
            <w:r w:rsidR="002B4359" w:rsidRPr="002B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030F" w:rsidRPr="002B4359">
              <w:rPr>
                <w:rFonts w:ascii="Times New Roman" w:hAnsi="Times New Roman"/>
                <w:sz w:val="20"/>
                <w:szCs w:val="20"/>
              </w:rPr>
              <w:t>год</w:t>
            </w:r>
            <w:r w:rsidR="002B4359" w:rsidRPr="002B4359">
              <w:rPr>
                <w:rFonts w:ascii="Times New Roman" w:hAnsi="Times New Roman"/>
                <w:sz w:val="20"/>
                <w:szCs w:val="20"/>
              </w:rPr>
              <w:t>а</w:t>
            </w:r>
            <w:r w:rsidR="00E83FE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B6A60" w:rsidRPr="002B4359" w:rsidRDefault="00CB6A60" w:rsidP="00E83FE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803" w:rsidRPr="00A476AE" w:rsidTr="00E34D7C">
        <w:trPr>
          <w:trHeight w:val="420"/>
        </w:trPr>
        <w:tc>
          <w:tcPr>
            <w:tcW w:w="665" w:type="dxa"/>
          </w:tcPr>
          <w:p w:rsidR="00911803" w:rsidRPr="00A476AE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Форма, сроки и порядок оплаты р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бот.</w:t>
            </w:r>
          </w:p>
        </w:tc>
        <w:tc>
          <w:tcPr>
            <w:tcW w:w="6521" w:type="dxa"/>
          </w:tcPr>
          <w:p w:rsidR="00911803" w:rsidRPr="002B4359" w:rsidRDefault="00CB6A60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Предоплата не более 30%, окончательный р</w:t>
            </w:r>
            <w:r w:rsidR="002B4359" w:rsidRPr="002B4359">
              <w:rPr>
                <w:rFonts w:ascii="Times New Roman" w:hAnsi="Times New Roman"/>
                <w:sz w:val="20"/>
                <w:szCs w:val="20"/>
              </w:rPr>
              <w:t>асчет</w:t>
            </w:r>
            <w:r w:rsidR="00911803" w:rsidRPr="002B4359">
              <w:rPr>
                <w:rFonts w:ascii="Times New Roman" w:hAnsi="Times New Roman"/>
                <w:sz w:val="20"/>
                <w:szCs w:val="20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A476AE" w:rsidTr="00E34D7C">
        <w:trPr>
          <w:trHeight w:val="375"/>
        </w:trPr>
        <w:tc>
          <w:tcPr>
            <w:tcW w:w="665" w:type="dxa"/>
          </w:tcPr>
          <w:p w:rsidR="00911803" w:rsidRPr="00A476AE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Срок, место и порядок предоставл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ния документации претендентом.</w:t>
            </w:r>
          </w:p>
        </w:tc>
        <w:tc>
          <w:tcPr>
            <w:tcW w:w="6521" w:type="dxa"/>
          </w:tcPr>
          <w:p w:rsidR="00911803" w:rsidRPr="00A476AE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Срок предоставления документации в соответствии с пунктом 6 инфо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р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мационной карты.</w:t>
            </w:r>
            <w:r w:rsidR="00941E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участия в запросе предложений  участник закупок  должен подать 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в электронном виде или на электронную почту </w:t>
            </w:r>
            <w:hyperlink r:id="rId7" w:history="1"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skvor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zmk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A476AE">
              <w:rPr>
                <w:rFonts w:ascii="Times New Roman" w:hAnsi="Times New Roman"/>
                <w:sz w:val="20"/>
                <w:szCs w:val="20"/>
              </w:rPr>
              <w:t xml:space="preserve"> или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конверте комплект документов, включающий в себя заявку на участие в запросе предложений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анкету, а также документы согласно требованиям, указанным в пункте 20  информационной карты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11803" w:rsidRPr="00A476AE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C18" w:rsidRPr="00A476AE" w:rsidTr="00E34D7C">
        <w:trPr>
          <w:trHeight w:val="375"/>
        </w:trPr>
        <w:tc>
          <w:tcPr>
            <w:tcW w:w="665" w:type="dxa"/>
          </w:tcPr>
          <w:p w:rsidR="00C40C18" w:rsidRPr="00A476AE" w:rsidRDefault="00C40C18" w:rsidP="004526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:rsidR="00C40C18" w:rsidRPr="00A476AE" w:rsidRDefault="00C40C1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Даты и время начала и окончания приема предложений, дата обобщ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ния предложений, даты подведения предварительных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40C18" w:rsidRPr="00042F82" w:rsidRDefault="00C40C18" w:rsidP="008C6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F82">
              <w:rPr>
                <w:rFonts w:ascii="Times New Roman" w:hAnsi="Times New Roman"/>
                <w:sz w:val="20"/>
                <w:szCs w:val="20"/>
              </w:rPr>
              <w:t>Время начала п</w:t>
            </w:r>
            <w:r w:rsidR="00E83FEA" w:rsidRPr="00042F82">
              <w:rPr>
                <w:rFonts w:ascii="Times New Roman" w:hAnsi="Times New Roman"/>
                <w:sz w:val="20"/>
                <w:szCs w:val="20"/>
              </w:rPr>
              <w:t>риема предложений-с 8.00 часов 01 сентября</w:t>
            </w:r>
            <w:r w:rsidRPr="00042F82">
              <w:rPr>
                <w:rFonts w:ascii="Times New Roman" w:hAnsi="Times New Roman"/>
                <w:sz w:val="20"/>
                <w:szCs w:val="20"/>
              </w:rPr>
              <w:t xml:space="preserve"> 2021г.</w:t>
            </w:r>
          </w:p>
          <w:p w:rsidR="00C40C18" w:rsidRPr="00042F82" w:rsidRDefault="00C40C18" w:rsidP="008C6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F82">
              <w:rPr>
                <w:rFonts w:ascii="Times New Roman" w:hAnsi="Times New Roman"/>
                <w:sz w:val="20"/>
                <w:szCs w:val="20"/>
              </w:rPr>
              <w:t>Время окончания пр</w:t>
            </w:r>
            <w:r w:rsidR="00E83FEA" w:rsidRPr="00042F82">
              <w:rPr>
                <w:rFonts w:ascii="Times New Roman" w:hAnsi="Times New Roman"/>
                <w:sz w:val="20"/>
                <w:szCs w:val="20"/>
              </w:rPr>
              <w:t>иема предложений-12.00 часов  06</w:t>
            </w:r>
            <w:r w:rsidRPr="00042F82">
              <w:rPr>
                <w:rFonts w:ascii="Times New Roman" w:hAnsi="Times New Roman"/>
                <w:sz w:val="20"/>
                <w:szCs w:val="20"/>
              </w:rPr>
              <w:t xml:space="preserve"> сентября 2021г.</w:t>
            </w:r>
          </w:p>
          <w:p w:rsidR="00C40C18" w:rsidRPr="00042F82" w:rsidRDefault="00E83FEA" w:rsidP="008C6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F82">
              <w:rPr>
                <w:rFonts w:ascii="Times New Roman" w:hAnsi="Times New Roman"/>
                <w:sz w:val="20"/>
                <w:szCs w:val="20"/>
              </w:rPr>
              <w:t>Дата обобщения предложений-07</w:t>
            </w:r>
            <w:r w:rsidR="00C40C18" w:rsidRPr="00042F82">
              <w:rPr>
                <w:rFonts w:ascii="Times New Roman" w:hAnsi="Times New Roman"/>
                <w:sz w:val="20"/>
                <w:szCs w:val="20"/>
              </w:rPr>
              <w:t xml:space="preserve"> сентября 2021г.</w:t>
            </w:r>
          </w:p>
          <w:p w:rsidR="00C40C18" w:rsidRPr="00042F82" w:rsidRDefault="00C40C18" w:rsidP="008C6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F82">
              <w:rPr>
                <w:rFonts w:ascii="Times New Roman" w:hAnsi="Times New Roman"/>
                <w:sz w:val="20"/>
                <w:szCs w:val="20"/>
              </w:rPr>
              <w:t>Дата подв</w:t>
            </w:r>
            <w:r w:rsidR="00E83FEA" w:rsidRPr="00042F82">
              <w:rPr>
                <w:rFonts w:ascii="Times New Roman" w:hAnsi="Times New Roman"/>
                <w:sz w:val="20"/>
                <w:szCs w:val="20"/>
              </w:rPr>
              <w:t>едения предварительных итогов-</w:t>
            </w:r>
            <w:r w:rsidRPr="00042F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2F82" w:rsidRPr="00042F82">
              <w:rPr>
                <w:rFonts w:ascii="Times New Roman" w:hAnsi="Times New Roman"/>
                <w:sz w:val="20"/>
                <w:szCs w:val="20"/>
              </w:rPr>
              <w:t xml:space="preserve">08 </w:t>
            </w:r>
            <w:r w:rsidRPr="00042F82">
              <w:rPr>
                <w:rFonts w:ascii="Times New Roman" w:hAnsi="Times New Roman"/>
                <w:sz w:val="20"/>
                <w:szCs w:val="20"/>
              </w:rPr>
              <w:t>сентября 2021г.</w:t>
            </w:r>
          </w:p>
          <w:p w:rsidR="00C40C18" w:rsidRPr="00042F82" w:rsidRDefault="00C40C18" w:rsidP="008C6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F82">
              <w:rPr>
                <w:rFonts w:ascii="Times New Roman" w:hAnsi="Times New Roman"/>
                <w:sz w:val="20"/>
                <w:szCs w:val="20"/>
              </w:rPr>
              <w:t>Дата по</w:t>
            </w:r>
            <w:r w:rsidR="00042F82" w:rsidRPr="00042F82">
              <w:rPr>
                <w:rFonts w:ascii="Times New Roman" w:hAnsi="Times New Roman"/>
                <w:sz w:val="20"/>
                <w:szCs w:val="20"/>
              </w:rPr>
              <w:t xml:space="preserve">дведения </w:t>
            </w:r>
            <w:proofErr w:type="gramStart"/>
            <w:r w:rsidR="00042F82" w:rsidRPr="00042F82">
              <w:rPr>
                <w:rFonts w:ascii="Times New Roman" w:hAnsi="Times New Roman"/>
                <w:sz w:val="20"/>
                <w:szCs w:val="20"/>
              </w:rPr>
              <w:t>окончательных</w:t>
            </w:r>
            <w:proofErr w:type="gramEnd"/>
            <w:r w:rsidR="00042F82" w:rsidRPr="00042F82">
              <w:rPr>
                <w:rFonts w:ascii="Times New Roman" w:hAnsi="Times New Roman"/>
                <w:sz w:val="20"/>
                <w:szCs w:val="20"/>
              </w:rPr>
              <w:t xml:space="preserve"> итогов-15</w:t>
            </w:r>
            <w:r w:rsidRPr="00042F82">
              <w:rPr>
                <w:rFonts w:ascii="Times New Roman" w:hAnsi="Times New Roman"/>
                <w:sz w:val="20"/>
                <w:szCs w:val="20"/>
              </w:rPr>
              <w:t xml:space="preserve"> сентября 2021г.</w:t>
            </w:r>
          </w:p>
          <w:p w:rsidR="00C40C18" w:rsidRPr="00042F82" w:rsidRDefault="00042F82" w:rsidP="008C6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F82">
              <w:rPr>
                <w:rFonts w:ascii="Times New Roman" w:hAnsi="Times New Roman"/>
                <w:sz w:val="20"/>
                <w:szCs w:val="20"/>
              </w:rPr>
              <w:t>Дата составления протокола-15</w:t>
            </w:r>
            <w:r w:rsidR="00C40C18" w:rsidRPr="00042F82">
              <w:rPr>
                <w:rFonts w:ascii="Times New Roman" w:hAnsi="Times New Roman"/>
                <w:sz w:val="20"/>
                <w:szCs w:val="20"/>
              </w:rPr>
              <w:t xml:space="preserve"> сентября 2021г.</w:t>
            </w:r>
          </w:p>
        </w:tc>
      </w:tr>
      <w:tr w:rsidR="00C40C18" w:rsidRPr="00A476AE" w:rsidTr="00E34D7C">
        <w:trPr>
          <w:trHeight w:val="1177"/>
        </w:trPr>
        <w:tc>
          <w:tcPr>
            <w:tcW w:w="665" w:type="dxa"/>
          </w:tcPr>
          <w:p w:rsidR="00C40C18" w:rsidRPr="00A476AE" w:rsidRDefault="00C40C18" w:rsidP="004526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:rsidR="00C40C18" w:rsidRPr="00A476AE" w:rsidRDefault="00C40C1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Место и дата рассмотрения предл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жений участников закупки и подв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дения итогов закупки.</w:t>
            </w:r>
          </w:p>
        </w:tc>
        <w:tc>
          <w:tcPr>
            <w:tcW w:w="6521" w:type="dxa"/>
          </w:tcPr>
          <w:p w:rsidR="00C40C18" w:rsidRPr="00042F82" w:rsidRDefault="00C40C18" w:rsidP="008C6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42F82">
              <w:rPr>
                <w:rFonts w:ascii="Times New Roman" w:hAnsi="Times New Roman"/>
                <w:sz w:val="20"/>
                <w:szCs w:val="20"/>
              </w:rPr>
              <w:t>Место рассмотрения предложений участников закупки ООО «Златоу</w:t>
            </w:r>
            <w:r w:rsidRPr="00042F82">
              <w:rPr>
                <w:rFonts w:ascii="Times New Roman" w:hAnsi="Times New Roman"/>
                <w:sz w:val="20"/>
                <w:szCs w:val="20"/>
              </w:rPr>
              <w:t>с</w:t>
            </w:r>
            <w:r w:rsidRPr="00042F82">
              <w:rPr>
                <w:rFonts w:ascii="Times New Roman" w:hAnsi="Times New Roman"/>
                <w:sz w:val="20"/>
                <w:szCs w:val="20"/>
              </w:rPr>
              <w:t>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40C18" w:rsidRPr="00042F82" w:rsidRDefault="00C40C18" w:rsidP="008C6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F82">
              <w:rPr>
                <w:rFonts w:ascii="Times New Roman" w:hAnsi="Times New Roman"/>
                <w:sz w:val="20"/>
                <w:szCs w:val="20"/>
              </w:rPr>
              <w:t>Дата рассмотрения предложений участников закупки и подведения ит</w:t>
            </w:r>
            <w:r w:rsidRPr="00042F82">
              <w:rPr>
                <w:rFonts w:ascii="Times New Roman" w:hAnsi="Times New Roman"/>
                <w:sz w:val="20"/>
                <w:szCs w:val="20"/>
              </w:rPr>
              <w:t>о</w:t>
            </w:r>
            <w:r w:rsidR="00042F82" w:rsidRPr="00042F82">
              <w:rPr>
                <w:rFonts w:ascii="Times New Roman" w:hAnsi="Times New Roman"/>
                <w:sz w:val="20"/>
                <w:szCs w:val="20"/>
              </w:rPr>
              <w:t>гов закупки 15</w:t>
            </w:r>
            <w:r w:rsidRPr="00042F82">
              <w:rPr>
                <w:rFonts w:ascii="Times New Roman" w:hAnsi="Times New Roman"/>
                <w:sz w:val="20"/>
                <w:szCs w:val="20"/>
              </w:rPr>
              <w:t xml:space="preserve"> сентября 2021г.</w:t>
            </w:r>
          </w:p>
        </w:tc>
      </w:tr>
      <w:tr w:rsidR="00197879" w:rsidRPr="00A476AE" w:rsidTr="00E34D7C">
        <w:trPr>
          <w:trHeight w:val="375"/>
        </w:trPr>
        <w:tc>
          <w:tcPr>
            <w:tcW w:w="665" w:type="dxa"/>
          </w:tcPr>
          <w:p w:rsidR="00197879" w:rsidRPr="00A476AE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:rsidR="00197879" w:rsidRPr="00A476AE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качеству, техническим характеристикам работы, к результ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там работы и иные требования, св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521" w:type="dxa"/>
          </w:tcPr>
          <w:p w:rsidR="00BF49B0" w:rsidRPr="00BF49B0" w:rsidRDefault="00BF49B0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- обеспечение надлежащего качества выполнения работ</w:t>
            </w:r>
          </w:p>
          <w:p w:rsidR="00197879" w:rsidRPr="00BF49B0" w:rsidRDefault="00BF49B0" w:rsidP="00BF4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9B0">
              <w:rPr>
                <w:rFonts w:ascii="Times New Roman" w:hAnsi="Times New Roman"/>
                <w:sz w:val="20"/>
                <w:szCs w:val="20"/>
              </w:rPr>
              <w:t>- соблюдение требований о</w:t>
            </w:r>
            <w:r w:rsidR="00042F82">
              <w:rPr>
                <w:rFonts w:ascii="Times New Roman" w:hAnsi="Times New Roman"/>
                <w:sz w:val="20"/>
                <w:szCs w:val="20"/>
              </w:rPr>
              <w:t>храны труда, пожарной безопасности и</w:t>
            </w:r>
            <w:r w:rsidRPr="00BF49B0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Pr="00BF49B0">
              <w:rPr>
                <w:rFonts w:ascii="Times New Roman" w:hAnsi="Times New Roman"/>
                <w:sz w:val="20"/>
                <w:szCs w:val="20"/>
              </w:rPr>
              <w:t>о</w:t>
            </w:r>
            <w:r w:rsidRPr="00BF49B0">
              <w:rPr>
                <w:rFonts w:ascii="Times New Roman" w:hAnsi="Times New Roman"/>
                <w:sz w:val="20"/>
                <w:szCs w:val="20"/>
              </w:rPr>
              <w:t>пускного режима на территории заказчика</w:t>
            </w:r>
          </w:p>
        </w:tc>
      </w:tr>
      <w:tr w:rsidR="00911803" w:rsidRPr="00A476AE" w:rsidTr="00E34D7C">
        <w:trPr>
          <w:trHeight w:val="375"/>
        </w:trPr>
        <w:tc>
          <w:tcPr>
            <w:tcW w:w="665" w:type="dxa"/>
          </w:tcPr>
          <w:p w:rsidR="00911803" w:rsidRPr="00A476AE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pStyle w:val="a4"/>
              <w:rPr>
                <w:b/>
                <w:sz w:val="20"/>
              </w:rPr>
            </w:pPr>
            <w:r w:rsidRPr="00A476AE">
              <w:rPr>
                <w:color w:val="000000"/>
                <w:sz w:val="20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A476AE" w:rsidRDefault="00911803" w:rsidP="00452674">
            <w:pPr>
              <w:pStyle w:val="a4"/>
              <w:rPr>
                <w:color w:val="000000"/>
                <w:sz w:val="20"/>
              </w:rPr>
            </w:pPr>
            <w:r w:rsidRPr="00A476AE">
              <w:rPr>
                <w:color w:val="000000"/>
                <w:sz w:val="20"/>
              </w:rPr>
              <w:t xml:space="preserve">Образец документации претендента размещен на сайте завода </w:t>
            </w:r>
            <w:r w:rsidRPr="00A476AE">
              <w:rPr>
                <w:color w:val="000000"/>
                <w:sz w:val="20"/>
                <w:lang w:val="en-US"/>
              </w:rPr>
              <w:t>www</w:t>
            </w:r>
            <w:r w:rsidRPr="00A476AE">
              <w:rPr>
                <w:color w:val="000000"/>
                <w:sz w:val="20"/>
              </w:rPr>
              <w:t>.</w:t>
            </w:r>
            <w:proofErr w:type="spellStart"/>
            <w:r w:rsidRPr="00A476AE">
              <w:rPr>
                <w:color w:val="000000"/>
                <w:sz w:val="20"/>
                <w:lang w:val="en-US"/>
              </w:rPr>
              <w:t>zmk</w:t>
            </w:r>
            <w:proofErr w:type="spellEnd"/>
            <w:r w:rsidRPr="00A476AE">
              <w:rPr>
                <w:color w:val="000000"/>
                <w:sz w:val="20"/>
              </w:rPr>
              <w:t>.</w:t>
            </w:r>
            <w:proofErr w:type="spellStart"/>
            <w:r w:rsidRPr="00A476AE">
              <w:rPr>
                <w:color w:val="000000"/>
                <w:sz w:val="20"/>
                <w:lang w:val="en-US"/>
              </w:rPr>
              <w:t>ru</w:t>
            </w:r>
            <w:proofErr w:type="spellEnd"/>
          </w:p>
        </w:tc>
      </w:tr>
      <w:tr w:rsidR="00911803" w:rsidRPr="00A476AE" w:rsidTr="00E34D7C">
        <w:trPr>
          <w:trHeight w:val="634"/>
        </w:trPr>
        <w:tc>
          <w:tcPr>
            <w:tcW w:w="665" w:type="dxa"/>
          </w:tcPr>
          <w:p w:rsidR="00911803" w:rsidRPr="00A476AE" w:rsidRDefault="00911803" w:rsidP="00D45FD2">
            <w:pPr>
              <w:pStyle w:val="a4"/>
              <w:jc w:val="center"/>
              <w:rPr>
                <w:sz w:val="20"/>
              </w:rPr>
            </w:pPr>
            <w:r w:rsidRPr="00A476AE">
              <w:rPr>
                <w:sz w:val="20"/>
              </w:rPr>
              <w:t>10.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Порядок формирования цены дог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вора (цены лота).</w:t>
            </w:r>
          </w:p>
        </w:tc>
        <w:tc>
          <w:tcPr>
            <w:tcW w:w="6521" w:type="dxa"/>
          </w:tcPr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Цена договора (цена лота) формируется с учетом НДС. В заявке на уч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стие необходимо указать стоимость, сроки выполнения работ и условия оплаты.</w:t>
            </w:r>
          </w:p>
        </w:tc>
      </w:tr>
      <w:tr w:rsidR="00911803" w:rsidRPr="00A476AE" w:rsidTr="00E34D7C">
        <w:trPr>
          <w:trHeight w:val="634"/>
        </w:trPr>
        <w:tc>
          <w:tcPr>
            <w:tcW w:w="665" w:type="dxa"/>
          </w:tcPr>
          <w:p w:rsidR="00911803" w:rsidRPr="00A476AE" w:rsidRDefault="00911803" w:rsidP="00D45FD2">
            <w:pPr>
              <w:pStyle w:val="a4"/>
              <w:jc w:val="center"/>
              <w:rPr>
                <w:sz w:val="20"/>
              </w:rPr>
            </w:pPr>
            <w:r w:rsidRPr="00A476AE">
              <w:rPr>
                <w:sz w:val="20"/>
              </w:rPr>
              <w:t>11.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Критерии оценки и сопоставления заявок на участие в 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открытом запр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се предложений (приглашении д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лать предложения).</w:t>
            </w:r>
          </w:p>
        </w:tc>
        <w:tc>
          <w:tcPr>
            <w:tcW w:w="6521" w:type="dxa"/>
          </w:tcPr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- стоимость выполне</w:t>
            </w:r>
            <w:r w:rsidR="00BF49B0">
              <w:rPr>
                <w:rFonts w:ascii="Times New Roman" w:hAnsi="Times New Roman"/>
                <w:sz w:val="20"/>
                <w:szCs w:val="20"/>
              </w:rPr>
              <w:t>ния работ</w:t>
            </w:r>
          </w:p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- качество работ и квалификация участника закупок</w:t>
            </w:r>
          </w:p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- срок выполнения работ</w:t>
            </w:r>
          </w:p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- условия оплаты</w:t>
            </w:r>
          </w:p>
          <w:p w:rsidR="00AB07A8" w:rsidRPr="00A476AE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- гарантийный срок</w:t>
            </w:r>
          </w:p>
        </w:tc>
      </w:tr>
      <w:tr w:rsidR="00911803" w:rsidRPr="00A476AE" w:rsidTr="00E34D7C">
        <w:trPr>
          <w:trHeight w:val="369"/>
        </w:trPr>
        <w:tc>
          <w:tcPr>
            <w:tcW w:w="665" w:type="dxa"/>
          </w:tcPr>
          <w:p w:rsidR="00911803" w:rsidRPr="00A476AE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Порядок оценки и сопоставления заявок на участие в 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открытом запр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се предложений (приглашении д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лать предложения).</w:t>
            </w:r>
          </w:p>
        </w:tc>
        <w:tc>
          <w:tcPr>
            <w:tcW w:w="6521" w:type="dxa"/>
          </w:tcPr>
          <w:p w:rsidR="00911803" w:rsidRPr="00A476AE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В соответствии с главой 5 Положения о закупках в ООО «Златоусто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в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ский металлургический завод»</w:t>
            </w:r>
          </w:p>
        </w:tc>
      </w:tr>
      <w:tr w:rsidR="00911803" w:rsidRPr="00A476AE" w:rsidTr="00E34D7C">
        <w:trPr>
          <w:trHeight w:val="369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A476AE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Процедура запроса предложений 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(приглашения делать предложения) 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(приглаш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ние делать предложения)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накладывает на Заказчика соответствующего объема гражданско-правовых обяз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A476AE" w:rsidTr="00E34D7C">
        <w:trPr>
          <w:trHeight w:val="369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9923" w:type="dxa"/>
            <w:gridSpan w:val="2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Заказчик может отказаться от проведения запроса предложений 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(приглашения делать предложения)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любое время, не неся при этом никакой ответственности перед участниками закупок, в том числе по возмещению к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ких-либо затрат, связанных с подготовкой и подачей заявки на участие в запросе предложений 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(приглашении делать предложения).</w:t>
            </w:r>
          </w:p>
        </w:tc>
      </w:tr>
      <w:tr w:rsidR="00911803" w:rsidRPr="00A476AE" w:rsidTr="00E34D7C">
        <w:trPr>
          <w:trHeight w:val="369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сроку и  объему пр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доставления гарантий качества р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бот.</w:t>
            </w:r>
          </w:p>
        </w:tc>
        <w:tc>
          <w:tcPr>
            <w:tcW w:w="6521" w:type="dxa"/>
          </w:tcPr>
          <w:p w:rsidR="00911803" w:rsidRPr="002C2303" w:rsidRDefault="00911803" w:rsidP="00BF49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Срок гарантии н</w:t>
            </w:r>
            <w:r w:rsidR="00042F82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а выполненные работы не менее 12</w:t>
            </w:r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месяцев </w:t>
            </w:r>
            <w:proofErr w:type="gramStart"/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 даты по</w:t>
            </w:r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д</w:t>
            </w:r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писания</w:t>
            </w:r>
            <w:proofErr w:type="gramEnd"/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сторонами акта приёмки выполненных работ. 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Срок предоста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ления гарантии на запасные части - не </w:t>
            </w:r>
            <w:proofErr w:type="gramStart"/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менее гарантийного</w:t>
            </w:r>
            <w:proofErr w:type="gramEnd"/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срока, уст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новленного производителем. </w:t>
            </w:r>
            <w:r w:rsidR="002C2303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Началом гарантийного срока считается включение оборудования в работу. 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Гарантийные обязательства распр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страняются на весь перечень работ, указанных в приложении к насто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я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щей информационной карте, на запасные части и оборудование в целом. Если в течение гарантийного срока замененные запасные части окажутся дефектными, подрядчик обязан за свой счет заменить дефектную пр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дукцию </w:t>
            </w:r>
            <w:proofErr w:type="gramStart"/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на</w:t>
            </w:r>
            <w:proofErr w:type="gramEnd"/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новую.</w:t>
            </w:r>
          </w:p>
        </w:tc>
      </w:tr>
      <w:tr w:rsidR="00911803" w:rsidRPr="00A476AE" w:rsidTr="00E34D7C">
        <w:trPr>
          <w:trHeight w:val="615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Российский рубль</w:t>
            </w:r>
          </w:p>
        </w:tc>
      </w:tr>
      <w:tr w:rsidR="00911803" w:rsidRPr="00A476AE" w:rsidTr="00E34D7C">
        <w:trPr>
          <w:trHeight w:val="1721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Порядок и срок отзыва заявок на участие в запросе предложений, п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рядок внесения изменений в такие заявки.</w:t>
            </w:r>
          </w:p>
        </w:tc>
        <w:tc>
          <w:tcPr>
            <w:tcW w:w="6521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менение и/или отзыв заявок после истечения срока подачи заявок на уч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стие в запросе предложений (приглашении делать предложения), уст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новленного информационной картой о проведении запроса предложений (приглашения делать предложения), не допускается.</w:t>
            </w:r>
          </w:p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1803" w:rsidRPr="00A476AE" w:rsidTr="00E34D7C">
        <w:trPr>
          <w:trHeight w:val="1793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Последствия признания запроса предложений </w:t>
            </w:r>
            <w:proofErr w:type="gramStart"/>
            <w:r w:rsidRPr="00A476AE">
              <w:rPr>
                <w:rFonts w:ascii="Times New Roman" w:hAnsi="Times New Roman"/>
                <w:sz w:val="20"/>
                <w:szCs w:val="20"/>
              </w:rPr>
              <w:t>несостоявшимся</w:t>
            </w:r>
            <w:proofErr w:type="gramEnd"/>
            <w:r w:rsidRPr="00A476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ным участником запроса предложений, Заказчик вправе провести п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1803" w:rsidRPr="00A476AE" w:rsidTr="00E34D7C">
        <w:trPr>
          <w:trHeight w:val="912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9923" w:type="dxa"/>
            <w:gridSpan w:val="2"/>
          </w:tcPr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ния в текст данного договора.</w:t>
            </w:r>
          </w:p>
        </w:tc>
      </w:tr>
      <w:tr w:rsidR="00911803" w:rsidRPr="00A476AE" w:rsidTr="00E34D7C">
        <w:trPr>
          <w:trHeight w:val="272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Иные сведения и требования в зав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симости от предмета закупки.</w:t>
            </w:r>
          </w:p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11803" w:rsidRPr="002C23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 xml:space="preserve">Необходимо </w:t>
            </w:r>
            <w:proofErr w:type="gramStart"/>
            <w:r w:rsidRPr="002C2303">
              <w:rPr>
                <w:rFonts w:ascii="Times New Roman" w:hAnsi="Times New Roman"/>
                <w:sz w:val="20"/>
                <w:szCs w:val="20"/>
              </w:rPr>
              <w:t>предоставить следующие документы</w:t>
            </w:r>
            <w:proofErr w:type="gramEnd"/>
          </w:p>
          <w:p w:rsidR="00911803" w:rsidRPr="002C23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2C2303">
              <w:rPr>
                <w:rFonts w:ascii="Times New Roman" w:hAnsi="Times New Roman"/>
                <w:sz w:val="20"/>
                <w:szCs w:val="20"/>
              </w:rPr>
              <w:t>уставные</w:t>
            </w:r>
            <w:proofErr w:type="gramEnd"/>
            <w:r w:rsidRPr="002C2303">
              <w:rPr>
                <w:rFonts w:ascii="Times New Roman" w:hAnsi="Times New Roman"/>
                <w:sz w:val="20"/>
                <w:szCs w:val="20"/>
              </w:rPr>
              <w:t xml:space="preserve"> документов (ИНН, ОГРН, устав) с приложением внесенных изменений</w:t>
            </w:r>
          </w:p>
          <w:p w:rsidR="00911803" w:rsidRPr="002C23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>- выписка из ЕГРЮЛ, полученная не позднее одного месяца со дня ра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з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мещения документации по закупкам</w:t>
            </w:r>
          </w:p>
          <w:p w:rsidR="00911803" w:rsidRPr="002C23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>- документ, подтверждающий полномочия лица на осуществление дейс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т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вий от имени участника закупки</w:t>
            </w:r>
          </w:p>
          <w:p w:rsidR="00911803" w:rsidRPr="002C2303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5AC3" w:rsidRPr="00A476AE" w:rsidRDefault="00755AC3">
      <w:pPr>
        <w:rPr>
          <w:sz w:val="20"/>
          <w:szCs w:val="20"/>
        </w:rPr>
      </w:pPr>
    </w:p>
    <w:sectPr w:rsidR="00755AC3" w:rsidRPr="00A476AE" w:rsidSect="00120284">
      <w:type w:val="continuous"/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3175"/>
    <w:multiLevelType w:val="hybridMultilevel"/>
    <w:tmpl w:val="3AB0D684"/>
    <w:lvl w:ilvl="0" w:tplc="32A2F448">
      <w:start w:val="1"/>
      <w:numFmt w:val="bullet"/>
      <w:lvlText w:val=""/>
      <w:lvlJc w:val="left"/>
      <w:pPr>
        <w:tabs>
          <w:tab w:val="num" w:pos="1822"/>
        </w:tabs>
        <w:ind w:left="18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356EE"/>
    <w:rsid w:val="00042F82"/>
    <w:rsid w:val="00087487"/>
    <w:rsid w:val="000C584E"/>
    <w:rsid w:val="000C727F"/>
    <w:rsid w:val="000D409C"/>
    <w:rsid w:val="000F69D8"/>
    <w:rsid w:val="00120284"/>
    <w:rsid w:val="00141A0C"/>
    <w:rsid w:val="00143B1B"/>
    <w:rsid w:val="0017030F"/>
    <w:rsid w:val="00196179"/>
    <w:rsid w:val="00197879"/>
    <w:rsid w:val="001A6707"/>
    <w:rsid w:val="001B12B7"/>
    <w:rsid w:val="001B1EC2"/>
    <w:rsid w:val="001C149D"/>
    <w:rsid w:val="001C3556"/>
    <w:rsid w:val="001F59A6"/>
    <w:rsid w:val="002062FC"/>
    <w:rsid w:val="002376ED"/>
    <w:rsid w:val="002410F1"/>
    <w:rsid w:val="002750B7"/>
    <w:rsid w:val="00276D37"/>
    <w:rsid w:val="0029501A"/>
    <w:rsid w:val="002B4359"/>
    <w:rsid w:val="002C2303"/>
    <w:rsid w:val="002D06A5"/>
    <w:rsid w:val="002D7B4A"/>
    <w:rsid w:val="002F411B"/>
    <w:rsid w:val="00324F7D"/>
    <w:rsid w:val="003471A4"/>
    <w:rsid w:val="003B3D66"/>
    <w:rsid w:val="003E2634"/>
    <w:rsid w:val="003E5865"/>
    <w:rsid w:val="004058B9"/>
    <w:rsid w:val="0042389B"/>
    <w:rsid w:val="00435D0B"/>
    <w:rsid w:val="00441603"/>
    <w:rsid w:val="0047063F"/>
    <w:rsid w:val="0047075C"/>
    <w:rsid w:val="0048338C"/>
    <w:rsid w:val="00487F0A"/>
    <w:rsid w:val="004A025F"/>
    <w:rsid w:val="004C337E"/>
    <w:rsid w:val="0050277D"/>
    <w:rsid w:val="005403D8"/>
    <w:rsid w:val="005632E7"/>
    <w:rsid w:val="00576521"/>
    <w:rsid w:val="0058473B"/>
    <w:rsid w:val="005901EC"/>
    <w:rsid w:val="005A4FDC"/>
    <w:rsid w:val="00612E5C"/>
    <w:rsid w:val="00622E8E"/>
    <w:rsid w:val="006370DE"/>
    <w:rsid w:val="00652A06"/>
    <w:rsid w:val="0065460C"/>
    <w:rsid w:val="00674971"/>
    <w:rsid w:val="006929CD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7E5A2B"/>
    <w:rsid w:val="007F26EE"/>
    <w:rsid w:val="00807C79"/>
    <w:rsid w:val="008162FB"/>
    <w:rsid w:val="00857644"/>
    <w:rsid w:val="00860366"/>
    <w:rsid w:val="00865A60"/>
    <w:rsid w:val="0088750D"/>
    <w:rsid w:val="008E6E76"/>
    <w:rsid w:val="009008AB"/>
    <w:rsid w:val="00911803"/>
    <w:rsid w:val="00925392"/>
    <w:rsid w:val="0093008C"/>
    <w:rsid w:val="00932824"/>
    <w:rsid w:val="00941E63"/>
    <w:rsid w:val="00951648"/>
    <w:rsid w:val="009538FE"/>
    <w:rsid w:val="00976F2B"/>
    <w:rsid w:val="00997145"/>
    <w:rsid w:val="009B071F"/>
    <w:rsid w:val="009D76A7"/>
    <w:rsid w:val="009E099A"/>
    <w:rsid w:val="009F1A57"/>
    <w:rsid w:val="009F30D8"/>
    <w:rsid w:val="00A0032D"/>
    <w:rsid w:val="00A061BA"/>
    <w:rsid w:val="00A476AE"/>
    <w:rsid w:val="00A54349"/>
    <w:rsid w:val="00A83958"/>
    <w:rsid w:val="00AB07A8"/>
    <w:rsid w:val="00AD6835"/>
    <w:rsid w:val="00B161EF"/>
    <w:rsid w:val="00B27C58"/>
    <w:rsid w:val="00B4084C"/>
    <w:rsid w:val="00B473A7"/>
    <w:rsid w:val="00B86869"/>
    <w:rsid w:val="00B9758A"/>
    <w:rsid w:val="00BF49B0"/>
    <w:rsid w:val="00C40C18"/>
    <w:rsid w:val="00C440D6"/>
    <w:rsid w:val="00CB6A60"/>
    <w:rsid w:val="00D36897"/>
    <w:rsid w:val="00D45FD2"/>
    <w:rsid w:val="00D921E1"/>
    <w:rsid w:val="00DD7E45"/>
    <w:rsid w:val="00DE5325"/>
    <w:rsid w:val="00E34D7C"/>
    <w:rsid w:val="00E45EED"/>
    <w:rsid w:val="00E50808"/>
    <w:rsid w:val="00E7299A"/>
    <w:rsid w:val="00E83FEA"/>
    <w:rsid w:val="00ED379E"/>
    <w:rsid w:val="00EE3A8F"/>
    <w:rsid w:val="00EE567F"/>
    <w:rsid w:val="00F07A98"/>
    <w:rsid w:val="00F10C7F"/>
    <w:rsid w:val="00F120C5"/>
    <w:rsid w:val="00F15C15"/>
    <w:rsid w:val="00F503AD"/>
    <w:rsid w:val="00F63C70"/>
    <w:rsid w:val="00F67E38"/>
    <w:rsid w:val="00F96167"/>
    <w:rsid w:val="00FA2F38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99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7F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F26EE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E83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vor@zmk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045A-AE9E-4FA7-B3EB-5669D196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79</cp:revision>
  <cp:lastPrinted>2021-08-31T06:41:00Z</cp:lastPrinted>
  <dcterms:created xsi:type="dcterms:W3CDTF">2017-07-31T06:19:00Z</dcterms:created>
  <dcterms:modified xsi:type="dcterms:W3CDTF">2021-08-31T06:42:00Z</dcterms:modified>
</cp:coreProperties>
</file>