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A476AE" w:rsidRDefault="007C1500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 </w:t>
      </w:r>
      <w:r w:rsidR="00755AC3" w:rsidRPr="00A476AE">
        <w:rPr>
          <w:rFonts w:ascii="Times New Roman" w:hAnsi="Times New Roman"/>
          <w:b/>
          <w:sz w:val="20"/>
          <w:szCs w:val="20"/>
        </w:rPr>
        <w:t>ИНФОРМАЦИОННАЯ КАРТА</w:t>
      </w:r>
    </w:p>
    <w:p w:rsidR="00755AC3" w:rsidRPr="00A476AE" w:rsidRDefault="0048338C" w:rsidP="007F26EE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476AE">
        <w:rPr>
          <w:rFonts w:ascii="Times New Roman" w:hAnsi="Times New Roman"/>
          <w:b/>
          <w:sz w:val="20"/>
          <w:szCs w:val="20"/>
        </w:rPr>
        <w:t xml:space="preserve">ООО «Златоустовский </w:t>
      </w:r>
      <w:r w:rsidR="00755AC3" w:rsidRPr="00A476AE">
        <w:rPr>
          <w:rFonts w:ascii="Times New Roman" w:hAnsi="Times New Roman"/>
          <w:b/>
          <w:sz w:val="20"/>
          <w:szCs w:val="20"/>
        </w:rPr>
        <w:t>металлургический завод»</w:t>
      </w:r>
    </w:p>
    <w:p w:rsidR="00755AC3" w:rsidRPr="00A476AE" w:rsidRDefault="00755AC3" w:rsidP="00755A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A476AE" w:rsidTr="00E34D7C">
        <w:trPr>
          <w:trHeight w:val="495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5AC3" w:rsidRPr="00A476AE" w:rsidTr="00E34D7C">
        <w:trPr>
          <w:trHeight w:val="1772"/>
        </w:trPr>
        <w:tc>
          <w:tcPr>
            <w:tcW w:w="665" w:type="dxa"/>
          </w:tcPr>
          <w:p w:rsidR="00755AC3" w:rsidRPr="00A476AE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476A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ОО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 xml:space="preserve">О «Златоустовский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металлургический завод» (ООО «З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МЗ») Челяби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н</w:t>
            </w:r>
            <w:r w:rsidR="00755AC3" w:rsidRPr="00A476AE">
              <w:rPr>
                <w:rFonts w:ascii="Times New Roman" w:hAnsi="Times New Roman"/>
                <w:sz w:val="20"/>
                <w:szCs w:val="20"/>
              </w:rPr>
              <w:t>ская область, г. Златоуст, ул. им. С. М. Кирова, д.1.</w:t>
            </w:r>
            <w:proofErr w:type="gramEnd"/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Контактное лицо (по техническим воп</w:t>
            </w:r>
            <w:r w:rsidR="009538FE"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="00EE3A8F" w:rsidRPr="00A476AE">
              <w:rPr>
                <w:rFonts w:ascii="Times New Roman" w:hAnsi="Times New Roman"/>
                <w:sz w:val="20"/>
                <w:szCs w:val="20"/>
              </w:rPr>
              <w:t xml:space="preserve">осам)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</w:rPr>
              <w:t>Шарипов</w:t>
            </w:r>
            <w:proofErr w:type="spellEnd"/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 Ильдар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</w:rPr>
              <w:t>Альтаф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вич</w:t>
            </w:r>
            <w:r w:rsidR="006B7254" w:rsidRPr="00A476AE">
              <w:rPr>
                <w:rFonts w:ascii="Times New Roman" w:hAnsi="Times New Roman"/>
                <w:sz w:val="20"/>
                <w:szCs w:val="20"/>
              </w:rPr>
              <w:t>-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proofErr w:type="spellEnd"/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 главного энергетика</w:t>
            </w:r>
            <w:r w:rsidR="00FD37AB" w:rsidRPr="00A476AE">
              <w:rPr>
                <w:rFonts w:ascii="Times New Roman" w:hAnsi="Times New Roman"/>
                <w:sz w:val="20"/>
                <w:szCs w:val="20"/>
              </w:rPr>
              <w:t>, теле</w:t>
            </w:r>
            <w:r w:rsidR="003B3D66" w:rsidRPr="00A476AE">
              <w:rPr>
                <w:rFonts w:ascii="Times New Roman" w:hAnsi="Times New Roman"/>
                <w:sz w:val="20"/>
                <w:szCs w:val="20"/>
              </w:rPr>
              <w:t>фон 8(3513) 69-</w:t>
            </w:r>
            <w:bookmarkStart w:id="0" w:name="_GoBack"/>
            <w:bookmarkEnd w:id="0"/>
            <w:r w:rsidR="00F07A98" w:rsidRPr="00A476AE">
              <w:rPr>
                <w:rFonts w:ascii="Times New Roman" w:hAnsi="Times New Roman"/>
                <w:sz w:val="20"/>
                <w:szCs w:val="20"/>
              </w:rPr>
              <w:t>68-0</w:t>
            </w:r>
            <w:r w:rsidR="000C584E" w:rsidRPr="00A476AE">
              <w:rPr>
                <w:rFonts w:ascii="Times New Roman" w:hAnsi="Times New Roman"/>
                <w:sz w:val="20"/>
                <w:szCs w:val="20"/>
              </w:rPr>
              <w:t>9</w:t>
            </w:r>
            <w:r w:rsidR="00F07A98" w:rsidRPr="00A476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рес электронной почты </w:t>
            </w:r>
            <w:proofErr w:type="spellStart"/>
            <w:r w:rsidR="00F07A98" w:rsidRPr="00A476AE">
              <w:rPr>
                <w:rFonts w:ascii="Times New Roman" w:hAnsi="Times New Roman"/>
                <w:sz w:val="20"/>
                <w:szCs w:val="20"/>
                <w:lang w:val="en-US"/>
              </w:rPr>
              <w:t>sharipov</w:t>
            </w:r>
            <w:proofErr w:type="spellEnd"/>
            <w:r w:rsidR="00141A0C">
              <w:fldChar w:fldCharType="begin"/>
            </w:r>
            <w:r w:rsidR="00141A0C">
              <w:instrText>HYPERLINK "mailto:aschil@zmk.ru"</w:instrText>
            </w:r>
            <w:r w:rsidR="00141A0C">
              <w:fldChar w:fldCharType="separate"/>
            </w:r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@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zmk</w:t>
            </w:r>
            <w:proofErr w:type="spellEnd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A476AE">
              <w:rPr>
                <w:rStyle w:val="a3"/>
                <w:rFonts w:ascii="Times New Roman" w:hAnsi="Times New Roman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="00141A0C">
              <w:fldChar w:fldCharType="end"/>
            </w:r>
          </w:p>
          <w:p w:rsidR="00755AC3" w:rsidRPr="00A476AE" w:rsidRDefault="00755AC3" w:rsidP="0047063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Контактное лицо (по вопросам оформления документации) Скворцова Елена Владимировна-начальник отдела цен, телефон (3513) 69-77-84, адрес электронной почты </w:t>
            </w:r>
            <w:hyperlink r:id="rId6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55AC3" w:rsidRPr="00A476A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59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Предмет договора.</w:t>
            </w:r>
          </w:p>
        </w:tc>
        <w:tc>
          <w:tcPr>
            <w:tcW w:w="6521" w:type="dxa"/>
          </w:tcPr>
          <w:p w:rsidR="00F07A98" w:rsidRPr="002B4359" w:rsidRDefault="00932824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Договор подряда</w:t>
            </w:r>
            <w:r w:rsidR="005901EC" w:rsidRPr="002B4359">
              <w:rPr>
                <w:rFonts w:ascii="Times New Roman" w:hAnsi="Times New Roman"/>
                <w:b/>
                <w:sz w:val="20"/>
                <w:szCs w:val="20"/>
              </w:rPr>
              <w:t xml:space="preserve"> на </w:t>
            </w:r>
            <w:r w:rsidR="003E5865">
              <w:rPr>
                <w:rFonts w:ascii="Times New Roman" w:hAnsi="Times New Roman"/>
                <w:b/>
                <w:sz w:val="20"/>
                <w:szCs w:val="20"/>
              </w:rPr>
              <w:t xml:space="preserve">оказание услуг </w:t>
            </w:r>
            <w:proofErr w:type="gramStart"/>
            <w:r w:rsidR="003E5865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="003E586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5901EC" w:rsidRPr="002B435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E5A2B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текущему и капитальному ремонту оборудования (в том числе систем противопожарной сигнализации)</w:t>
            </w:r>
          </w:p>
          <w:p w:rsidR="007E5A2B" w:rsidRPr="002B4359" w:rsidRDefault="003E5865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поставке</w:t>
            </w:r>
            <w:r w:rsidR="007E5A2B" w:rsidRPr="002B4359">
              <w:rPr>
                <w:rFonts w:ascii="Times New Roman" w:hAnsi="Times New Roman"/>
                <w:sz w:val="20"/>
                <w:szCs w:val="20"/>
              </w:rPr>
              <w:t xml:space="preserve"> запасных частей и элементов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их монтажу</w:t>
            </w:r>
          </w:p>
          <w:p w:rsidR="007E5A2B" w:rsidRPr="003E5865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865">
              <w:rPr>
                <w:rFonts w:ascii="Times New Roman" w:hAnsi="Times New Roman"/>
                <w:sz w:val="20"/>
                <w:szCs w:val="20"/>
                <w:u w:val="single"/>
              </w:rPr>
              <w:t>Исходные данные: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1.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водогрейная котельная производства завода «РАЦИОНАЛ»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(г. Липецк) в составе</w:t>
            </w:r>
          </w:p>
          <w:p w:rsidR="007E5A2B" w:rsidRPr="002B4359" w:rsidRDefault="007E5A2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стальной жаротрубный котел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VITOPLEX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100,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1», </w:t>
            </w:r>
            <w:r w:rsidR="00622E8E" w:rsidRPr="002B4359">
              <w:rPr>
                <w:rFonts w:ascii="Times New Roman" w:hAnsi="Times New Roman"/>
                <w:sz w:val="20"/>
                <w:szCs w:val="20"/>
              </w:rPr>
              <w:t>мощностью 2 мВт</w:t>
            </w:r>
          </w:p>
          <w:p w:rsidR="00622E8E" w:rsidRPr="002B4359" w:rsidRDefault="00622E8E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газовая промышленная модулируемая горелка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RIELLO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тип «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250/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EC" w:rsidRPr="002B4359">
              <w:rPr>
                <w:rFonts w:ascii="Times New Roman" w:hAnsi="Times New Roman"/>
                <w:sz w:val="20"/>
                <w:szCs w:val="20"/>
                <w:lang w:val="en-US"/>
              </w:rPr>
              <w:t>MZ</w:t>
            </w:r>
            <w:r w:rsidR="005901EC" w:rsidRPr="002B4359">
              <w:rPr>
                <w:rFonts w:ascii="Times New Roman" w:hAnsi="Times New Roman"/>
                <w:sz w:val="20"/>
                <w:szCs w:val="20"/>
              </w:rPr>
              <w:t>» с газовой рампой (в комплекте)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система управления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VIESSMANN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марки «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Vitotronic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шкаф управления, электроснабжения и диспетчеризации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вводного газового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водоподготовки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-3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подключения котлов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теплообменного оборудования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-7</w:t>
            </w:r>
          </w:p>
          <w:p w:rsidR="005901EC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узел оборудования сетевого контура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3E5865">
              <w:rPr>
                <w:rFonts w:ascii="Times New Roman" w:hAnsi="Times New Roman"/>
                <w:sz w:val="20"/>
                <w:szCs w:val="20"/>
              </w:rPr>
              <w:t>-8</w:t>
            </w:r>
          </w:p>
          <w:p w:rsidR="003E5865" w:rsidRPr="002B4359" w:rsidRDefault="003E5865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внутренний газопровод котельной</w:t>
            </w:r>
          </w:p>
          <w:p w:rsidR="005901EC" w:rsidRPr="002B4359" w:rsidRDefault="005901EC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сигнализаторы загазованности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В четырех котельных (ЭСПЦ № 3, прокатный цех № 1, ТКЦ, ЦЗЛ) уст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новлено по одному котлу мощностью 2МВт, в котельной прок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тного цеха № 3 установлены два котла мощностью 2Мвт каждый.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Блочно-модульная паровая котельная в составе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котел паровой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1.5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SV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-170/8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LAVART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1354-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водоподготовительная установка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Hydro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Tech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1248-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73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 исходной воды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JPA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4-47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PT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-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фирмы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GRUNDFOS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холодильник отбора проб двухточечный ХОП-2-133-4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насос-дозатор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KOMPACT</w:t>
            </w:r>
            <w:r w:rsidRPr="006929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DPT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бак расширительный 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Flexon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50/50 фирмы «</w:t>
            </w:r>
            <w:proofErr w:type="spellStart"/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Flamko</w:t>
            </w:r>
            <w:proofErr w:type="spellEnd"/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008AB" w:rsidRPr="002B4359" w:rsidRDefault="009008AB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фильтр косой сетчатый Ду25 «</w:t>
            </w:r>
            <w:r w:rsidRPr="002B4359">
              <w:rPr>
                <w:rFonts w:ascii="Times New Roman" w:hAnsi="Times New Roman"/>
                <w:sz w:val="20"/>
                <w:szCs w:val="20"/>
                <w:lang w:val="en-US"/>
              </w:rPr>
              <w:t>ITAR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Порядок проведения работ: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текущий ремонт  водогрейной котельной ТКЦ в объемах, предусмо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ренных приложением к настоящей информационной карте, ремонты о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с</w:t>
            </w:r>
            <w:r w:rsidR="003E5865">
              <w:rPr>
                <w:rFonts w:ascii="Times New Roman" w:hAnsi="Times New Roman"/>
                <w:sz w:val="20"/>
                <w:szCs w:val="20"/>
              </w:rPr>
              <w:t>тальных котельных должны проводиться в объемах согласно ведомости дефектов заказчика и в согласованные сторонами сроки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- предусмотреть поставку запасных частей и элементов обор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у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дования, необходимых для выполнения 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ремонтных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работ на объекте заказчика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 и их монтаж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. Состав, сроки и стоимость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согласуется стор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нами в спецификациях отдельно по каждому случаю. 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Запасные части, материалы и оборудование должны иметь соответствующие сертифик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а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ты.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и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поставки не дол</w:t>
            </w:r>
            <w:r w:rsidR="003E5865">
              <w:rPr>
                <w:rFonts w:ascii="Times New Roman" w:hAnsi="Times New Roman"/>
                <w:sz w:val="20"/>
                <w:szCs w:val="20"/>
              </w:rPr>
              <w:t>жны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превышать 60 дней.</w:t>
            </w:r>
          </w:p>
          <w:p w:rsid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4359">
              <w:rPr>
                <w:rFonts w:ascii="Times New Roman" w:hAnsi="Times New Roman"/>
                <w:b/>
                <w:sz w:val="20"/>
                <w:szCs w:val="20"/>
              </w:rPr>
              <w:t>Документация, передаваемая заказчику</w:t>
            </w:r>
          </w:p>
          <w:p w:rsidR="00BF49B0" w:rsidRPr="00BF49B0" w:rsidRDefault="00BF49B0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график выполнения работ с разбивкой по месяцам</w:t>
            </w:r>
          </w:p>
          <w:p w:rsidR="002B4359" w:rsidRPr="002B4359" w:rsidRDefault="002B4359" w:rsidP="002B4359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- акты и протоколы 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испытаний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по каждому виду</w:t>
            </w:r>
            <w:r w:rsidR="003E5865">
              <w:rPr>
                <w:rFonts w:ascii="Times New Roman" w:hAnsi="Times New Roman"/>
                <w:sz w:val="20"/>
                <w:szCs w:val="20"/>
              </w:rPr>
              <w:t xml:space="preserve"> выполненных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</w:tr>
      <w:tr w:rsidR="00911803" w:rsidRPr="00A476AE" w:rsidTr="00CB6A60">
        <w:trPr>
          <w:trHeight w:val="416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2B4359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>Промышленная площадка ООО «Златоустовский металлургический з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 xml:space="preserve">вод» Челябинская область, </w:t>
            </w:r>
            <w:proofErr w:type="gramStart"/>
            <w:r w:rsidRPr="002B435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B4359">
              <w:rPr>
                <w:rFonts w:ascii="Times New Roman" w:hAnsi="Times New Roman"/>
                <w:sz w:val="20"/>
                <w:szCs w:val="20"/>
              </w:rPr>
              <w:t>. Златоуст.</w:t>
            </w:r>
          </w:p>
          <w:p w:rsidR="00911803" w:rsidRDefault="003B3D66" w:rsidP="00CB6A6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359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6A60"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359">
              <w:rPr>
                <w:rFonts w:ascii="Times New Roman" w:hAnsi="Times New Roman"/>
                <w:sz w:val="20"/>
                <w:szCs w:val="20"/>
              </w:rPr>
              <w:t>2021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30F" w:rsidRPr="002B4359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</w:t>
            </w:r>
            <w:r w:rsidR="00CB6A60">
              <w:rPr>
                <w:rFonts w:ascii="Times New Roman" w:hAnsi="Times New Roman"/>
                <w:sz w:val="20"/>
                <w:szCs w:val="20"/>
              </w:rPr>
              <w:t xml:space="preserve"> котельная ТКЦ</w:t>
            </w:r>
          </w:p>
          <w:p w:rsidR="00CB6A60" w:rsidRPr="002B4359" w:rsidRDefault="00CB6A60" w:rsidP="00CB6A6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Остальные котельные 2-3 квартал 2022г.</w:t>
            </w:r>
          </w:p>
        </w:tc>
      </w:tr>
      <w:tr w:rsidR="00911803" w:rsidRPr="00A476AE" w:rsidTr="00E34D7C">
        <w:trPr>
          <w:trHeight w:val="420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B4359" w:rsidRDefault="00CB6A6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Предоплата не более 30%, окончательный р</w:t>
            </w:r>
            <w:r w:rsidR="002B4359" w:rsidRPr="002B4359">
              <w:rPr>
                <w:rFonts w:ascii="Times New Roman" w:hAnsi="Times New Roman"/>
                <w:sz w:val="20"/>
                <w:szCs w:val="20"/>
              </w:rPr>
              <w:t>асчет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 xml:space="preserve"> в течение 30 дней с м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о</w:t>
            </w:r>
            <w:r w:rsidR="00911803" w:rsidRPr="002B4359">
              <w:rPr>
                <w:rFonts w:ascii="Times New Roman" w:hAnsi="Times New Roman"/>
                <w:sz w:val="20"/>
                <w:szCs w:val="20"/>
              </w:rPr>
              <w:t>мента подписания актов выполненных работ.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Срок, место и порядок предоставл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документации претендентом.</w:t>
            </w:r>
          </w:p>
        </w:tc>
        <w:tc>
          <w:tcPr>
            <w:tcW w:w="6521" w:type="dxa"/>
          </w:tcPr>
          <w:p w:rsidR="00911803" w:rsidRPr="00A476AE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Срок предоставления документации в соответствии с пунктом 6 инфо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мационной карты.</w:t>
            </w:r>
            <w:r w:rsidR="00941E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участия в запросе предложений  участник закупок  должен подать 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в электронном виде или на электронную почту </w:t>
            </w:r>
            <w:hyperlink r:id="rId7" w:history="1"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skvor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zmk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A476A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476AE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анкету, а также документы согласно требованиям, указанным в пункте 20  информационной карты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Даты и время начала и окончания приема предложений, дата обобщ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FA2F3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Время начала приема пр</w:t>
            </w:r>
            <w:r w:rsidR="009F30D8" w:rsidRPr="00FA2F38">
              <w:rPr>
                <w:rFonts w:ascii="Times New Roman" w:hAnsi="Times New Roman"/>
                <w:sz w:val="20"/>
                <w:szCs w:val="20"/>
              </w:rPr>
              <w:t xml:space="preserve">едложений-с 8.00 часов 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11 августа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FA2F3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Время окончания прием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а предложений-08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.00 часов 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23 августа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FA2F38" w:rsidRDefault="00E50808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Да</w:t>
            </w:r>
            <w:r w:rsidR="00435D0B" w:rsidRPr="00FA2F38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обобщения предложений-24 августа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FA2F38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Дата подведе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>ния</w:t>
            </w:r>
            <w:r w:rsidR="00435D0B" w:rsidRPr="00FA2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35D0B" w:rsidRPr="00FA2F38">
              <w:rPr>
                <w:rFonts w:ascii="Times New Roman" w:hAnsi="Times New Roman"/>
                <w:sz w:val="20"/>
                <w:szCs w:val="20"/>
              </w:rPr>
              <w:t>п</w:t>
            </w:r>
            <w:r w:rsidR="00441603" w:rsidRPr="00FA2F38">
              <w:rPr>
                <w:rFonts w:ascii="Times New Roman" w:hAnsi="Times New Roman"/>
                <w:sz w:val="20"/>
                <w:szCs w:val="20"/>
              </w:rPr>
              <w:t>редварительных</w:t>
            </w:r>
            <w:proofErr w:type="gramEnd"/>
            <w:r w:rsidR="00441603" w:rsidRPr="00FA2F38">
              <w:rPr>
                <w:rFonts w:ascii="Times New Roman" w:hAnsi="Times New Roman"/>
                <w:sz w:val="20"/>
                <w:szCs w:val="20"/>
              </w:rPr>
              <w:t xml:space="preserve"> итогов</w:t>
            </w:r>
            <w:r w:rsidR="002750B7" w:rsidRPr="00FA2F38">
              <w:rPr>
                <w:rFonts w:ascii="Times New Roman" w:hAnsi="Times New Roman"/>
                <w:sz w:val="20"/>
                <w:szCs w:val="20"/>
              </w:rPr>
              <w:t>-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25 августа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FA2F38" w:rsidRDefault="00911803" w:rsidP="009B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 xml:space="preserve">Дата подведения </w:t>
            </w:r>
            <w:proofErr w:type="gramStart"/>
            <w:r w:rsidRPr="00FA2F38">
              <w:rPr>
                <w:rFonts w:ascii="Times New Roman" w:hAnsi="Times New Roman"/>
                <w:sz w:val="20"/>
                <w:szCs w:val="20"/>
              </w:rPr>
              <w:t>окончательны</w:t>
            </w:r>
            <w:r w:rsidR="00F67E38" w:rsidRPr="00FA2F38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F67E38" w:rsidRPr="00FA2F38">
              <w:rPr>
                <w:rFonts w:ascii="Times New Roman" w:hAnsi="Times New Roman"/>
                <w:sz w:val="20"/>
                <w:szCs w:val="20"/>
              </w:rPr>
              <w:t xml:space="preserve"> итогов-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01 сентября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11803" w:rsidRPr="00FA2F38" w:rsidRDefault="00E50808" w:rsidP="00FA2F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Дат</w:t>
            </w:r>
            <w:r w:rsidR="00435D0B" w:rsidRPr="00FA2F3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C2303" w:rsidRPr="00FA2F38">
              <w:rPr>
                <w:rFonts w:ascii="Times New Roman" w:hAnsi="Times New Roman"/>
                <w:sz w:val="20"/>
                <w:szCs w:val="20"/>
              </w:rPr>
              <w:t>составления протокола-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01 сентября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 w:rsidR="00911803"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11803" w:rsidRPr="00A476AE" w:rsidTr="00E34D7C">
        <w:trPr>
          <w:trHeight w:val="1177"/>
        </w:trPr>
        <w:tc>
          <w:tcPr>
            <w:tcW w:w="665" w:type="dxa"/>
          </w:tcPr>
          <w:p w:rsidR="00911803" w:rsidRPr="00A476AE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Место и дата рассмотрения предл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жений участников закупки и подв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дения итогов закупки.</w:t>
            </w:r>
          </w:p>
        </w:tc>
        <w:tc>
          <w:tcPr>
            <w:tcW w:w="6521" w:type="dxa"/>
          </w:tcPr>
          <w:p w:rsidR="00911803" w:rsidRPr="00FA2F3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2F38">
              <w:rPr>
                <w:rFonts w:ascii="Times New Roman" w:hAnsi="Times New Roman"/>
                <w:sz w:val="20"/>
                <w:szCs w:val="20"/>
              </w:rPr>
              <w:t>Место рассмотрения предложений участников закупки ООО «Златоу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с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FA2F38" w:rsidRDefault="00911803" w:rsidP="00F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F38">
              <w:rPr>
                <w:rFonts w:ascii="Times New Roman" w:hAnsi="Times New Roman"/>
                <w:sz w:val="20"/>
                <w:szCs w:val="20"/>
              </w:rPr>
              <w:t>Дата рассмотрения предложений участников закупки и подведения ит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о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гов закуп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="00FA2F38" w:rsidRPr="00FA2F38">
              <w:rPr>
                <w:rFonts w:ascii="Times New Roman" w:hAnsi="Times New Roman"/>
                <w:sz w:val="20"/>
                <w:szCs w:val="20"/>
              </w:rPr>
              <w:t>01 сентября</w:t>
            </w:r>
            <w:r w:rsidR="009F30D8" w:rsidRPr="00FA2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808" w:rsidRPr="00FA2F38">
              <w:rPr>
                <w:rFonts w:ascii="Times New Roman" w:hAnsi="Times New Roman"/>
                <w:sz w:val="20"/>
                <w:szCs w:val="20"/>
              </w:rPr>
              <w:t>2021</w:t>
            </w:r>
            <w:r w:rsidRPr="00FA2F3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7879" w:rsidRPr="00A476AE" w:rsidTr="00E34D7C">
        <w:trPr>
          <w:trHeight w:val="375"/>
        </w:trPr>
        <w:tc>
          <w:tcPr>
            <w:tcW w:w="665" w:type="dxa"/>
          </w:tcPr>
          <w:p w:rsidR="00197879" w:rsidRPr="00A476AE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197879" w:rsidRPr="00A476AE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качеству, техническим характеристикам работы, к результ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там работы и иные требования, св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521" w:type="dxa"/>
          </w:tcPr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свидетельства СРО по соответствующим настоящей информ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опыта по соответствующим настоящей информационной карте видам работ</w:t>
            </w:r>
          </w:p>
          <w:p w:rsidR="00941E63" w:rsidRPr="00BF49B0" w:rsidRDefault="00941E63" w:rsidP="00941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наличие специалистов, прошедших необходимые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обучения и аттест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 xml:space="preserve">ции и имеющие удостоверения 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на осуществление работ согласно прил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F49B0" w:rsidRPr="00BF49B0">
              <w:rPr>
                <w:rFonts w:ascii="Times New Roman" w:hAnsi="Times New Roman"/>
                <w:bCs/>
                <w:sz w:val="20"/>
                <w:szCs w:val="20"/>
              </w:rPr>
              <w:t>жению к настоящей информационной карте</w:t>
            </w:r>
          </w:p>
          <w:p w:rsidR="00BF49B0" w:rsidRPr="00BF49B0" w:rsidRDefault="00BF49B0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9B0">
              <w:rPr>
                <w:rFonts w:ascii="Times New Roman" w:hAnsi="Times New Roman"/>
                <w:bCs/>
                <w:sz w:val="20"/>
                <w:szCs w:val="20"/>
              </w:rPr>
              <w:t>- обеспечение надлежащего качества выполнения работ</w:t>
            </w:r>
          </w:p>
          <w:p w:rsidR="00197879" w:rsidRPr="00BF49B0" w:rsidRDefault="00BF49B0" w:rsidP="00BF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- соблюдение требований охраны труда, пожарной и пищевой безопасн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о</w:t>
            </w:r>
            <w:r w:rsidRPr="00BF49B0">
              <w:rPr>
                <w:rFonts w:ascii="Times New Roman" w:hAnsi="Times New Roman"/>
                <w:sz w:val="20"/>
                <w:szCs w:val="20"/>
              </w:rPr>
              <w:t>сти, пропускного режима на территории заказчика</w:t>
            </w:r>
          </w:p>
        </w:tc>
      </w:tr>
      <w:tr w:rsidR="00911803" w:rsidRPr="00A476AE" w:rsidTr="00E34D7C">
        <w:trPr>
          <w:trHeight w:val="375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pStyle w:val="a4"/>
              <w:rPr>
                <w:b/>
                <w:sz w:val="20"/>
              </w:rPr>
            </w:pPr>
            <w:r w:rsidRPr="00A476AE">
              <w:rPr>
                <w:color w:val="000000"/>
                <w:sz w:val="20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pStyle w:val="a4"/>
              <w:rPr>
                <w:color w:val="000000"/>
                <w:sz w:val="20"/>
              </w:rPr>
            </w:pPr>
            <w:r w:rsidRPr="00A476AE">
              <w:rPr>
                <w:color w:val="000000"/>
                <w:sz w:val="20"/>
              </w:rPr>
              <w:t xml:space="preserve">Образец документации претендента размещен на сайте завода </w:t>
            </w:r>
            <w:r w:rsidRPr="00A476AE">
              <w:rPr>
                <w:color w:val="000000"/>
                <w:sz w:val="20"/>
                <w:lang w:val="en-US"/>
              </w:rPr>
              <w:t>www</w:t>
            </w:r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zmk</w:t>
            </w:r>
            <w:proofErr w:type="spellEnd"/>
            <w:r w:rsidRPr="00A476AE">
              <w:rPr>
                <w:color w:val="000000"/>
                <w:sz w:val="20"/>
              </w:rPr>
              <w:t>.</w:t>
            </w:r>
            <w:proofErr w:type="spellStart"/>
            <w:r w:rsidRPr="00A476AE">
              <w:rPr>
                <w:color w:val="000000"/>
                <w:sz w:val="20"/>
                <w:lang w:val="en-US"/>
              </w:rPr>
              <w:t>ru</w:t>
            </w:r>
            <w:proofErr w:type="spellEnd"/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10.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формирования цены дог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вора (цены лота).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Цена договора (цена лота) формируется с учетом НДС. В заявке на уч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стие необходимо указать стоимость, сроки выполнения работ и условия оплаты.</w:t>
            </w:r>
          </w:p>
        </w:tc>
      </w:tr>
      <w:tr w:rsidR="00911803" w:rsidRPr="00A476AE" w:rsidTr="00E34D7C">
        <w:trPr>
          <w:trHeight w:val="634"/>
        </w:trPr>
        <w:tc>
          <w:tcPr>
            <w:tcW w:w="665" w:type="dxa"/>
          </w:tcPr>
          <w:p w:rsidR="00911803" w:rsidRPr="00A476AE" w:rsidRDefault="00911803" w:rsidP="00D45FD2">
            <w:pPr>
              <w:pStyle w:val="a4"/>
              <w:jc w:val="center"/>
              <w:rPr>
                <w:sz w:val="20"/>
              </w:rPr>
            </w:pPr>
            <w:r w:rsidRPr="00A476AE">
              <w:rPr>
                <w:sz w:val="20"/>
              </w:rPr>
              <w:t>11.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Критерии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стоимость выполне</w:t>
            </w:r>
            <w:r w:rsidR="00BF49B0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качество работ и квалификация участника закупок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срок выполнения работ</w:t>
            </w:r>
          </w:p>
          <w:p w:rsidR="00911803" w:rsidRPr="00A476AE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условия оплаты</w:t>
            </w:r>
          </w:p>
          <w:p w:rsidR="00AB07A8" w:rsidRPr="00A476AE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- гарантийный срок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Порядок оценки и сопоставления заявок на участие в 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открытом запр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се предложений (приглашении д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sz w:val="20"/>
                <w:szCs w:val="20"/>
              </w:rPr>
              <w:t>лать предложения).</w:t>
            </w:r>
          </w:p>
        </w:tc>
        <w:tc>
          <w:tcPr>
            <w:tcW w:w="6521" w:type="dxa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В соответствии с главой 5 Положения о закупках в ООО «Златоусто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в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ский металлургический завод»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Процедура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(приглашения делать предложения) 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накладывает на Заказчика соответствующего объема гражданско-правовых обяз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Заказчик может отказаться от проведения запроса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(приглашения делать предложения)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любое время, не неся при этом никакой ответственности перед участниками закупок, в том числе по возмещению к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ких-либо затрат, связанных с подготовкой и подачей заявки на участие в запросе предложений </w:t>
            </w:r>
            <w:r w:rsidRPr="00A47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(приглашении делать предложения).</w:t>
            </w:r>
          </w:p>
        </w:tc>
      </w:tr>
      <w:tr w:rsidR="00911803" w:rsidRPr="00A476AE" w:rsidTr="00E34D7C">
        <w:trPr>
          <w:trHeight w:val="369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сроку и  объему пр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доставления гарантий качества р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бот.</w:t>
            </w:r>
          </w:p>
        </w:tc>
        <w:tc>
          <w:tcPr>
            <w:tcW w:w="6521" w:type="dxa"/>
          </w:tcPr>
          <w:p w:rsidR="00911803" w:rsidRPr="002C2303" w:rsidRDefault="00911803" w:rsidP="00BF49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гарантии н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 выполненные работы не менее 6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месяцев </w:t>
            </w:r>
            <w:proofErr w:type="gramStart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 даты по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д</w:t>
            </w:r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писания</w:t>
            </w:r>
            <w:proofErr w:type="gramEnd"/>
            <w:r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сторонами акта приёмки выполненных работ.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Срок предоста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ления гарантии на запасные части - не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менее гарантийного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срока, уст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новленного производителем.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Началом гарантийного срока считается </w:t>
            </w:r>
            <w:r w:rsidR="002C2303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включение оборудования в работу. 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Гарантийные обязательства распр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страняются на весь перечень работ, указанных в приложении к насто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щей информационной карте, на запасные части и оборудование в целом. Если в течение гарантийного срока замененные запасные части окажутся дефектными, подрядчик обязан за свой счет заменить дефектную пр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дукцию </w:t>
            </w:r>
            <w:proofErr w:type="gramStart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на</w:t>
            </w:r>
            <w:proofErr w:type="gramEnd"/>
            <w:r w:rsidR="00BF49B0" w:rsidRPr="002C230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 xml:space="preserve"> новую.</w:t>
            </w:r>
          </w:p>
        </w:tc>
      </w:tr>
      <w:tr w:rsidR="00911803" w:rsidRPr="00A476AE" w:rsidTr="00E34D7C">
        <w:trPr>
          <w:trHeight w:val="615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Российский рубль</w:t>
            </w:r>
          </w:p>
        </w:tc>
      </w:tr>
      <w:tr w:rsidR="00911803" w:rsidRPr="00A476AE" w:rsidTr="00E34D7C">
        <w:trPr>
          <w:trHeight w:val="1721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Порядок и срок отзыва заявок на участие в запросе предложений, п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sz w:val="20"/>
                <w:szCs w:val="20"/>
              </w:rPr>
              <w:t>рядок внесения изменений в такие заявки.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менение и/или отзыв заявок после истечения срока подачи заявок на уч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стие в запросе предложений (приглашении делать предложения), уст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1793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 xml:space="preserve">Последствия признания запроса предложений </w:t>
            </w:r>
            <w:proofErr w:type="gramStart"/>
            <w:r w:rsidRPr="00A476AE">
              <w:rPr>
                <w:rFonts w:ascii="Times New Roman" w:hAnsi="Times New Roman"/>
                <w:sz w:val="20"/>
                <w:szCs w:val="20"/>
              </w:rPr>
              <w:t>несостоявшимся</w:t>
            </w:r>
            <w:proofErr w:type="gramEnd"/>
            <w:r w:rsidRPr="00A476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ным участником запроса предложений, Заказчик вправе провести п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1803" w:rsidRPr="00A476AE" w:rsidTr="00E34D7C">
        <w:trPr>
          <w:trHeight w:val="91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3" w:type="dxa"/>
            <w:gridSpan w:val="2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ния в текст данного договора.</w:t>
            </w:r>
          </w:p>
        </w:tc>
      </w:tr>
      <w:tr w:rsidR="00911803" w:rsidRPr="00A476AE" w:rsidTr="00E34D7C">
        <w:trPr>
          <w:trHeight w:val="272"/>
        </w:trPr>
        <w:tc>
          <w:tcPr>
            <w:tcW w:w="665" w:type="dxa"/>
          </w:tcPr>
          <w:p w:rsidR="00911803" w:rsidRPr="00A476AE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911803" w:rsidRPr="00A476AE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Иные сведения и требования в зав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476AE">
              <w:rPr>
                <w:rFonts w:ascii="Times New Roman" w:hAnsi="Times New Roman"/>
                <w:color w:val="000000"/>
                <w:sz w:val="20"/>
                <w:szCs w:val="20"/>
              </w:rPr>
              <w:t>симости от предмета закупки.</w:t>
            </w:r>
          </w:p>
          <w:p w:rsidR="00911803" w:rsidRPr="00A476AE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Необходимо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предоставить следующие документы</w:t>
            </w:r>
            <w:proofErr w:type="gramEnd"/>
          </w:p>
          <w:p w:rsidR="000C584E" w:rsidRPr="002C2303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свидетельство о членстве в СРО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C2303">
              <w:rPr>
                <w:rFonts w:ascii="Times New Roman" w:hAnsi="Times New Roman"/>
                <w:sz w:val="20"/>
                <w:szCs w:val="20"/>
              </w:rPr>
              <w:t>уставные</w:t>
            </w:r>
            <w:proofErr w:type="gramEnd"/>
            <w:r w:rsidRPr="002C2303">
              <w:rPr>
                <w:rFonts w:ascii="Times New Roman" w:hAnsi="Times New Roman"/>
                <w:sz w:val="20"/>
                <w:szCs w:val="20"/>
              </w:rPr>
              <w:t xml:space="preserve"> документов (ИНН, ОГРН, устав) с приложением внесенных изменений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выписка из ЕГРЮЛ, полученная не позднее одного месяца со дня ра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мещения документации по закупкам</w:t>
            </w:r>
          </w:p>
          <w:p w:rsidR="00911803" w:rsidRPr="002C23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303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лица на осуществление дейс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т</w:t>
            </w:r>
            <w:r w:rsidRPr="002C2303">
              <w:rPr>
                <w:rFonts w:ascii="Times New Roman" w:hAnsi="Times New Roman"/>
                <w:sz w:val="20"/>
                <w:szCs w:val="20"/>
              </w:rPr>
              <w:t>вий от имени участника закупки</w:t>
            </w:r>
          </w:p>
          <w:p w:rsidR="00911803" w:rsidRPr="002C2303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5AC3" w:rsidRPr="00A476AE" w:rsidRDefault="00755AC3">
      <w:pPr>
        <w:rPr>
          <w:sz w:val="20"/>
          <w:szCs w:val="20"/>
        </w:rPr>
      </w:pPr>
    </w:p>
    <w:sectPr w:rsidR="00755AC3" w:rsidRPr="00A476AE" w:rsidSect="00120284">
      <w:type w:val="continuous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20284"/>
    <w:rsid w:val="00141A0C"/>
    <w:rsid w:val="00143B1B"/>
    <w:rsid w:val="0017030F"/>
    <w:rsid w:val="00196179"/>
    <w:rsid w:val="00197879"/>
    <w:rsid w:val="001A6707"/>
    <w:rsid w:val="001B12B7"/>
    <w:rsid w:val="001B1EC2"/>
    <w:rsid w:val="001C149D"/>
    <w:rsid w:val="001C3556"/>
    <w:rsid w:val="001F59A6"/>
    <w:rsid w:val="002062FC"/>
    <w:rsid w:val="002376ED"/>
    <w:rsid w:val="002410F1"/>
    <w:rsid w:val="002750B7"/>
    <w:rsid w:val="00276D37"/>
    <w:rsid w:val="0029501A"/>
    <w:rsid w:val="002B4359"/>
    <w:rsid w:val="002C2303"/>
    <w:rsid w:val="002D06A5"/>
    <w:rsid w:val="002D7B4A"/>
    <w:rsid w:val="002F411B"/>
    <w:rsid w:val="00324F7D"/>
    <w:rsid w:val="003471A4"/>
    <w:rsid w:val="003B3D66"/>
    <w:rsid w:val="003E2634"/>
    <w:rsid w:val="003E5865"/>
    <w:rsid w:val="004058B9"/>
    <w:rsid w:val="0042389B"/>
    <w:rsid w:val="00435D0B"/>
    <w:rsid w:val="00441603"/>
    <w:rsid w:val="0047063F"/>
    <w:rsid w:val="0047075C"/>
    <w:rsid w:val="0048338C"/>
    <w:rsid w:val="00487F0A"/>
    <w:rsid w:val="004A025F"/>
    <w:rsid w:val="004C337E"/>
    <w:rsid w:val="0050277D"/>
    <w:rsid w:val="005403D8"/>
    <w:rsid w:val="005632E7"/>
    <w:rsid w:val="00576521"/>
    <w:rsid w:val="0058473B"/>
    <w:rsid w:val="005901EC"/>
    <w:rsid w:val="005A4FDC"/>
    <w:rsid w:val="00612E5C"/>
    <w:rsid w:val="00622E8E"/>
    <w:rsid w:val="006370DE"/>
    <w:rsid w:val="00652A06"/>
    <w:rsid w:val="0065460C"/>
    <w:rsid w:val="00674971"/>
    <w:rsid w:val="006929CD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E5A2B"/>
    <w:rsid w:val="007F26EE"/>
    <w:rsid w:val="00807C79"/>
    <w:rsid w:val="008162FB"/>
    <w:rsid w:val="00857644"/>
    <w:rsid w:val="00860366"/>
    <w:rsid w:val="00865A60"/>
    <w:rsid w:val="0088750D"/>
    <w:rsid w:val="008E6E76"/>
    <w:rsid w:val="009008AB"/>
    <w:rsid w:val="00911803"/>
    <w:rsid w:val="00925392"/>
    <w:rsid w:val="0093008C"/>
    <w:rsid w:val="00932824"/>
    <w:rsid w:val="00941E63"/>
    <w:rsid w:val="00951648"/>
    <w:rsid w:val="009538FE"/>
    <w:rsid w:val="00976F2B"/>
    <w:rsid w:val="00997145"/>
    <w:rsid w:val="009B071F"/>
    <w:rsid w:val="009D76A7"/>
    <w:rsid w:val="009E099A"/>
    <w:rsid w:val="009F1A57"/>
    <w:rsid w:val="009F30D8"/>
    <w:rsid w:val="00A0032D"/>
    <w:rsid w:val="00A061BA"/>
    <w:rsid w:val="00A476AE"/>
    <w:rsid w:val="00A54349"/>
    <w:rsid w:val="00A83958"/>
    <w:rsid w:val="00AB07A8"/>
    <w:rsid w:val="00AD6835"/>
    <w:rsid w:val="00B161EF"/>
    <w:rsid w:val="00B27C58"/>
    <w:rsid w:val="00B4084C"/>
    <w:rsid w:val="00B473A7"/>
    <w:rsid w:val="00B86869"/>
    <w:rsid w:val="00B9758A"/>
    <w:rsid w:val="00BF49B0"/>
    <w:rsid w:val="00C440D6"/>
    <w:rsid w:val="00CB6A60"/>
    <w:rsid w:val="00D36897"/>
    <w:rsid w:val="00D45FD2"/>
    <w:rsid w:val="00D921E1"/>
    <w:rsid w:val="00DD7E45"/>
    <w:rsid w:val="00DE5325"/>
    <w:rsid w:val="00E34D7C"/>
    <w:rsid w:val="00E50808"/>
    <w:rsid w:val="00E7299A"/>
    <w:rsid w:val="00ED379E"/>
    <w:rsid w:val="00EE3A8F"/>
    <w:rsid w:val="00EE567F"/>
    <w:rsid w:val="00F07A98"/>
    <w:rsid w:val="00F10C7F"/>
    <w:rsid w:val="00F120C5"/>
    <w:rsid w:val="00F15C15"/>
    <w:rsid w:val="00F503AD"/>
    <w:rsid w:val="00F63C70"/>
    <w:rsid w:val="00F67E38"/>
    <w:rsid w:val="00F96167"/>
    <w:rsid w:val="00FA2F3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7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F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045A-AE9E-4FA7-B3EB-5669D196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76</cp:revision>
  <cp:lastPrinted>2021-08-09T11:00:00Z</cp:lastPrinted>
  <dcterms:created xsi:type="dcterms:W3CDTF">2017-07-31T06:19:00Z</dcterms:created>
  <dcterms:modified xsi:type="dcterms:W3CDTF">2021-08-09T11:01:00Z</dcterms:modified>
</cp:coreProperties>
</file>