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14150B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864BA">
        <w:trPr>
          <w:cantSplit/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1F0B4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ООО «Златоустовский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</w:t>
            </w:r>
            <w:r>
              <w:rPr>
                <w:rFonts w:ascii="Times New Roman" w:hAnsi="Times New Roman"/>
                <w:sz w:val="18"/>
                <w:szCs w:val="18"/>
              </w:rPr>
              <w:t>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ская область, г. Златоуст, ул. им. С. М. Кирова, д.1.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4864BA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4864BA">
              <w:rPr>
                <w:rFonts w:ascii="Times New Roman" w:hAnsi="Times New Roman"/>
                <w:sz w:val="18"/>
                <w:szCs w:val="18"/>
              </w:rPr>
              <w:t>Домрачева</w:t>
            </w:r>
            <w:proofErr w:type="spellEnd"/>
            <w:r w:rsidR="004864BA">
              <w:rPr>
                <w:rFonts w:ascii="Times New Roman" w:hAnsi="Times New Roman"/>
                <w:sz w:val="18"/>
                <w:szCs w:val="18"/>
              </w:rPr>
              <w:t xml:space="preserve"> Лариса Викторовна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4864BA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43B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64BA">
              <w:rPr>
                <w:rFonts w:ascii="Times New Roman" w:hAnsi="Times New Roman"/>
                <w:sz w:val="18"/>
                <w:szCs w:val="18"/>
              </w:rPr>
              <w:t>(3513) 69-71-47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4864BA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lvdom</w:t>
            </w:r>
            <w:proofErr w:type="spellEnd"/>
            <w:r w:rsidR="00663FCA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663FCA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663FCA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476E2F">
              <w:rPr>
                <w:rFonts w:ascii="Times New Roman" w:hAnsi="Times New Roman"/>
                <w:sz w:val="18"/>
                <w:szCs w:val="18"/>
              </w:rPr>
              <w:t>8</w:t>
            </w:r>
            <w:r w:rsidR="00843B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14150B">
        <w:trPr>
          <w:cantSplit/>
          <w:trHeight w:val="534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3471A4" w:rsidRPr="00843B58" w:rsidRDefault="00476E2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43B58">
              <w:rPr>
                <w:rFonts w:ascii="Times New Roman" w:hAnsi="Times New Roman"/>
                <w:sz w:val="18"/>
                <w:szCs w:val="18"/>
              </w:rPr>
              <w:t>Проведение электроэнцефалографии головного мозга</w:t>
            </w:r>
            <w:r w:rsidR="0014150B">
              <w:rPr>
                <w:rFonts w:ascii="Times New Roman" w:hAnsi="Times New Roman"/>
                <w:sz w:val="18"/>
                <w:szCs w:val="18"/>
              </w:rPr>
              <w:t xml:space="preserve"> в рамках обязательного психиатрического освидетельствования</w:t>
            </w:r>
            <w:r w:rsidR="008162FB" w:rsidRPr="00843B5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162FB" w:rsidRPr="00843B58" w:rsidRDefault="008162FB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14150B">
        <w:trPr>
          <w:cantSplit/>
          <w:trHeight w:val="40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4864BA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роки выполнения работ.</w:t>
            </w:r>
          </w:p>
        </w:tc>
        <w:tc>
          <w:tcPr>
            <w:tcW w:w="6237" w:type="dxa"/>
          </w:tcPr>
          <w:p w:rsidR="00755AC3" w:rsidRPr="00843B58" w:rsidRDefault="0014150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843B58" w:rsidRPr="00843B58">
              <w:rPr>
                <w:rFonts w:ascii="Times New Roman" w:hAnsi="Times New Roman"/>
                <w:sz w:val="18"/>
                <w:szCs w:val="18"/>
              </w:rPr>
              <w:t xml:space="preserve"> соответствии с графиком проведения обследования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течение 2020 года</w:t>
            </w:r>
            <w:r w:rsidR="00843B5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843B58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476E2F">
        <w:trPr>
          <w:cantSplit/>
          <w:trHeight w:val="510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4864BA" w:rsidP="00843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путем перечисления денег </w:t>
            </w:r>
            <w:proofErr w:type="gramStart"/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 расчетный счет подрядчика</w:t>
            </w:r>
            <w:r w:rsidR="00476E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факту выполнения работ </w:t>
            </w:r>
            <w:r w:rsidR="00843B58">
              <w:rPr>
                <w:rFonts w:ascii="Times New Roman" w:hAnsi="Times New Roman"/>
                <w:color w:val="000000"/>
                <w:sz w:val="18"/>
                <w:szCs w:val="18"/>
              </w:rPr>
              <w:t>за каждую обследованную группу в соответствии с граф</w:t>
            </w:r>
            <w:r w:rsidR="00843B5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843B58">
              <w:rPr>
                <w:rFonts w:ascii="Times New Roman" w:hAnsi="Times New Roman"/>
                <w:color w:val="000000"/>
                <w:sz w:val="18"/>
                <w:szCs w:val="18"/>
              </w:rPr>
              <w:t>ком</w:t>
            </w:r>
            <w:proofErr w:type="gramEnd"/>
            <w:r w:rsidR="00843B5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обследования.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4864BA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18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150B" w:rsidRPr="000D409C" w:rsidTr="005333C0">
        <w:trPr>
          <w:cantSplit/>
          <w:trHeight w:val="375"/>
        </w:trPr>
        <w:tc>
          <w:tcPr>
            <w:tcW w:w="665" w:type="dxa"/>
          </w:tcPr>
          <w:p w:rsidR="0014150B" w:rsidRPr="000D409C" w:rsidRDefault="0014150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4150B" w:rsidRPr="000D409C" w:rsidRDefault="0014150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14150B" w:rsidRPr="008E421F" w:rsidRDefault="0014150B" w:rsidP="00EA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28 апреля 2020г.</w:t>
            </w:r>
          </w:p>
          <w:p w:rsidR="0014150B" w:rsidRPr="008E421F" w:rsidRDefault="0014150B" w:rsidP="00EA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предложений-16.00 часов 20 мая 2020г.</w:t>
            </w:r>
          </w:p>
          <w:p w:rsidR="0014150B" w:rsidRPr="008E421F" w:rsidRDefault="0014150B" w:rsidP="00EA45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Дата обобщения предложений-22 мая 2020г.</w:t>
            </w:r>
          </w:p>
          <w:p w:rsidR="0014150B" w:rsidRPr="008E421F" w:rsidRDefault="0014150B" w:rsidP="00EA45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E421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8E421F">
              <w:rPr>
                <w:rFonts w:ascii="Times New Roman" w:hAnsi="Times New Roman"/>
                <w:sz w:val="18"/>
                <w:szCs w:val="18"/>
              </w:rPr>
              <w:t xml:space="preserve"> итогов-26 мая 2020г.</w:t>
            </w:r>
          </w:p>
          <w:p w:rsidR="0014150B" w:rsidRPr="008E421F" w:rsidRDefault="0014150B" w:rsidP="00EA45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E421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8E421F">
              <w:rPr>
                <w:rFonts w:ascii="Times New Roman" w:hAnsi="Times New Roman"/>
                <w:sz w:val="18"/>
                <w:szCs w:val="18"/>
              </w:rPr>
              <w:t xml:space="preserve"> итогов-29 мая 2020г.</w:t>
            </w:r>
          </w:p>
          <w:p w:rsidR="0014150B" w:rsidRPr="008E421F" w:rsidRDefault="0014150B" w:rsidP="00EA45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Дата составления протокола-29 мая 2020г.</w:t>
            </w:r>
          </w:p>
        </w:tc>
      </w:tr>
      <w:tr w:rsidR="0014150B" w:rsidRPr="000D409C" w:rsidTr="005333C0">
        <w:trPr>
          <w:cantSplit/>
          <w:trHeight w:val="375"/>
        </w:trPr>
        <w:tc>
          <w:tcPr>
            <w:tcW w:w="665" w:type="dxa"/>
          </w:tcPr>
          <w:p w:rsidR="0014150B" w:rsidRPr="000D409C" w:rsidRDefault="0014150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4150B" w:rsidRPr="000D409C" w:rsidRDefault="0014150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14150B" w:rsidRPr="008E421F" w:rsidRDefault="0014150B" w:rsidP="00EA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E421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</w:t>
            </w:r>
            <w:r w:rsidRPr="008E421F">
              <w:rPr>
                <w:rFonts w:ascii="Times New Roman" w:hAnsi="Times New Roman"/>
                <w:sz w:val="18"/>
                <w:szCs w:val="18"/>
              </w:rPr>
              <w:t>в</w:t>
            </w:r>
            <w:r w:rsidRPr="008E421F">
              <w:rPr>
                <w:rFonts w:ascii="Times New Roman" w:hAnsi="Times New Roman"/>
                <w:sz w:val="18"/>
                <w:szCs w:val="18"/>
              </w:rPr>
              <w:t>ский металлургический завод» (ООО «ЗМЗ») Челябинская область, г. Злат</w:t>
            </w:r>
            <w:r w:rsidRPr="008E421F">
              <w:rPr>
                <w:rFonts w:ascii="Times New Roman" w:hAnsi="Times New Roman"/>
                <w:sz w:val="18"/>
                <w:szCs w:val="18"/>
              </w:rPr>
              <w:t>о</w:t>
            </w:r>
            <w:r w:rsidRPr="008E421F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14150B" w:rsidRPr="008E421F" w:rsidRDefault="0014150B" w:rsidP="00EA4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421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29 мая 2020г.</w:t>
            </w: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4864BA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843B58" w:rsidRDefault="003471A4" w:rsidP="005333C0">
            <w:pPr>
              <w:pStyle w:val="a4"/>
              <w:rPr>
                <w:sz w:val="18"/>
                <w:szCs w:val="18"/>
              </w:rPr>
            </w:pPr>
            <w:r w:rsidRPr="00843B58">
              <w:rPr>
                <w:sz w:val="18"/>
                <w:szCs w:val="18"/>
              </w:rPr>
              <w:t xml:space="preserve">Цена договора (цена лота) формируется </w:t>
            </w:r>
            <w:r w:rsidR="009B071F" w:rsidRPr="00843B58">
              <w:rPr>
                <w:sz w:val="18"/>
                <w:szCs w:val="18"/>
              </w:rPr>
              <w:t xml:space="preserve">с учетом </w:t>
            </w:r>
            <w:r w:rsidRPr="00843B58">
              <w:rPr>
                <w:sz w:val="18"/>
                <w:szCs w:val="18"/>
              </w:rPr>
              <w:t xml:space="preserve">НДС. </w:t>
            </w:r>
            <w:r w:rsidR="00FD37AB" w:rsidRPr="00843B58">
              <w:rPr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6E2F" w:rsidRPr="00843B58">
              <w:rPr>
                <w:sz w:val="18"/>
                <w:szCs w:val="18"/>
              </w:rPr>
              <w:t xml:space="preserve"> </w:t>
            </w:r>
            <w:r w:rsidR="00843B58" w:rsidRPr="00843B58">
              <w:rPr>
                <w:sz w:val="18"/>
                <w:szCs w:val="18"/>
              </w:rPr>
              <w:t xml:space="preserve">обследования </w:t>
            </w:r>
            <w:r w:rsidR="00476E2F" w:rsidRPr="00843B58">
              <w:rPr>
                <w:sz w:val="18"/>
                <w:szCs w:val="18"/>
              </w:rPr>
              <w:t>и</w:t>
            </w:r>
            <w:r w:rsidR="0047075C" w:rsidRPr="00843B58">
              <w:rPr>
                <w:sz w:val="18"/>
                <w:szCs w:val="18"/>
              </w:rPr>
              <w:t xml:space="preserve"> условия оплаты</w:t>
            </w:r>
            <w:r w:rsidR="00FD37AB" w:rsidRPr="00843B58">
              <w:rPr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4864BA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476E2F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наличие лицензии на право проведения данного вида услуг</w:t>
            </w: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4864BA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</w:t>
            </w:r>
            <w:r w:rsidR="0014150B">
              <w:rPr>
                <w:rFonts w:ascii="Times New Roman" w:hAnsi="Times New Roman"/>
                <w:sz w:val="18"/>
                <w:szCs w:val="18"/>
              </w:rPr>
              <w:t xml:space="preserve">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4864B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843B58" w:rsidRDefault="00843B5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лицензии на право проведения данного вида услуг</w:t>
            </w:r>
          </w:p>
          <w:p w:rsidR="009B071F" w:rsidRPr="000D409C" w:rsidRDefault="009B071F" w:rsidP="0048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69D8"/>
    <w:rsid w:val="0014150B"/>
    <w:rsid w:val="00196179"/>
    <w:rsid w:val="001B12B7"/>
    <w:rsid w:val="001C149D"/>
    <w:rsid w:val="001F0B46"/>
    <w:rsid w:val="002062FC"/>
    <w:rsid w:val="002237B3"/>
    <w:rsid w:val="003471A4"/>
    <w:rsid w:val="003E2634"/>
    <w:rsid w:val="0047075C"/>
    <w:rsid w:val="00476E2F"/>
    <w:rsid w:val="004864BA"/>
    <w:rsid w:val="004C337E"/>
    <w:rsid w:val="004F2743"/>
    <w:rsid w:val="005632E7"/>
    <w:rsid w:val="0058473B"/>
    <w:rsid w:val="006370DE"/>
    <w:rsid w:val="00663FCA"/>
    <w:rsid w:val="006B4E2B"/>
    <w:rsid w:val="00700849"/>
    <w:rsid w:val="00746E08"/>
    <w:rsid w:val="00755AC3"/>
    <w:rsid w:val="007A1F84"/>
    <w:rsid w:val="00807C79"/>
    <w:rsid w:val="008162FB"/>
    <w:rsid w:val="00843B58"/>
    <w:rsid w:val="00857644"/>
    <w:rsid w:val="00997145"/>
    <w:rsid w:val="009B071F"/>
    <w:rsid w:val="009F1A57"/>
    <w:rsid w:val="00AD005B"/>
    <w:rsid w:val="00C3625F"/>
    <w:rsid w:val="00D36897"/>
    <w:rsid w:val="00D921E1"/>
    <w:rsid w:val="00F367AC"/>
    <w:rsid w:val="00F503AD"/>
    <w:rsid w:val="00FB7525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2020-04-27T08:59:00Z</cp:lastPrinted>
  <dcterms:created xsi:type="dcterms:W3CDTF">2017-07-31T06:19:00Z</dcterms:created>
  <dcterms:modified xsi:type="dcterms:W3CDTF">2020-04-27T09:00:00Z</dcterms:modified>
</cp:coreProperties>
</file>