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D409C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0175F5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0175F5"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 w:rsidR="000175F5">
              <w:rPr>
                <w:rFonts w:ascii="Times New Roman" w:hAnsi="Times New Roman"/>
                <w:sz w:val="18"/>
                <w:szCs w:val="18"/>
              </w:rPr>
              <w:t xml:space="preserve"> Игорь Викторович-механик участка прокатного цеха № 3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0175F5">
              <w:rPr>
                <w:rFonts w:ascii="Times New Roman" w:hAnsi="Times New Roman"/>
                <w:sz w:val="18"/>
                <w:szCs w:val="18"/>
              </w:rPr>
              <w:t>фон 8(3513) 69-63-10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proofErr w:type="spellStart"/>
            <w:r w:rsidR="000175F5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ivlah</w:t>
            </w:r>
            <w:proofErr w:type="spellEnd"/>
            <w:r w:rsidR="00182251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182251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182251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3471A4" w:rsidRDefault="000D409C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подряда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162FB">
              <w:rPr>
                <w:rFonts w:ascii="Times New Roman" w:hAnsi="Times New Roman"/>
                <w:sz w:val="18"/>
                <w:szCs w:val="18"/>
              </w:rPr>
              <w:t xml:space="preserve">комплекса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работ</w:t>
            </w:r>
            <w:r w:rsidR="008162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75F5">
              <w:rPr>
                <w:rFonts w:ascii="Times New Roman" w:hAnsi="Times New Roman"/>
                <w:sz w:val="18"/>
                <w:szCs w:val="18"/>
              </w:rPr>
              <w:t>по ремонту металлоконс</w:t>
            </w:r>
            <w:r w:rsidR="000175F5">
              <w:rPr>
                <w:rFonts w:ascii="Times New Roman" w:hAnsi="Times New Roman"/>
                <w:sz w:val="18"/>
                <w:szCs w:val="18"/>
              </w:rPr>
              <w:t>т</w:t>
            </w:r>
            <w:r w:rsidR="000175F5">
              <w:rPr>
                <w:rFonts w:ascii="Times New Roman" w:hAnsi="Times New Roman"/>
                <w:sz w:val="18"/>
                <w:szCs w:val="18"/>
              </w:rPr>
              <w:t>рукций подкрановых балок</w:t>
            </w:r>
            <w:r w:rsidR="008162FB">
              <w:rPr>
                <w:rFonts w:ascii="Times New Roman" w:hAnsi="Times New Roman"/>
                <w:sz w:val="18"/>
                <w:szCs w:val="18"/>
              </w:rPr>
              <w:t xml:space="preserve"> прокатного цеха № 3 </w:t>
            </w:r>
            <w:r w:rsidR="00FD37AB" w:rsidRPr="008162FB">
              <w:rPr>
                <w:rFonts w:ascii="Times New Roman" w:hAnsi="Times New Roman"/>
                <w:sz w:val="18"/>
                <w:szCs w:val="18"/>
              </w:rPr>
              <w:t>из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материала заказч</w:t>
            </w:r>
            <w:r w:rsidR="00FD37AB">
              <w:rPr>
                <w:rFonts w:ascii="Times New Roman" w:hAnsi="Times New Roman"/>
                <w:sz w:val="18"/>
                <w:szCs w:val="18"/>
              </w:rPr>
              <w:t>и</w:t>
            </w:r>
            <w:r w:rsidR="008162FB">
              <w:rPr>
                <w:rFonts w:ascii="Times New Roman" w:hAnsi="Times New Roman"/>
                <w:sz w:val="18"/>
                <w:szCs w:val="18"/>
              </w:rPr>
              <w:t>ка.</w:t>
            </w:r>
          </w:p>
          <w:p w:rsidR="00FD37AB" w:rsidRDefault="00FD37AB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175F5">
              <w:rPr>
                <w:rFonts w:ascii="Times New Roman" w:hAnsi="Times New Roman"/>
                <w:sz w:val="18"/>
                <w:szCs w:val="18"/>
              </w:rPr>
              <w:t>установка и разборка наружных трубчатых инвентарных лесов высотой до 16м – 834 кв.м</w:t>
            </w:r>
            <w:r w:rsidR="008162F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162FB" w:rsidRDefault="000175F5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устранение электросваркой трещин при толщине металла до 16 мм с пост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новкой ребер жесткости – 21,45 кв.м.</w:t>
            </w:r>
          </w:p>
          <w:p w:rsidR="008162FB" w:rsidRPr="000D409C" w:rsidRDefault="008162FB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0175F5">
        <w:trPr>
          <w:cantSplit/>
          <w:trHeight w:val="51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Промышленная площадка АО «Златоустовский электрометаллургический завод» Челябинская область, г. Златоуст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прокатный цех № 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8162F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окончательный расчет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09C" w:rsidRPr="000D409C" w:rsidTr="005333C0">
        <w:trPr>
          <w:cantSplit/>
          <w:trHeight w:val="375"/>
        </w:trPr>
        <w:tc>
          <w:tcPr>
            <w:tcW w:w="665" w:type="dxa"/>
          </w:tcPr>
          <w:p w:rsidR="000D409C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409C" w:rsidRPr="000D409C" w:rsidRDefault="000D409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0D409C" w:rsidRPr="000175F5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196179" w:rsidRPr="000175F5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>часов 06 марта 2019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175F5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196179" w:rsidRPr="000175F5">
              <w:rPr>
                <w:rFonts w:ascii="Times New Roman" w:hAnsi="Times New Roman"/>
                <w:sz w:val="18"/>
                <w:szCs w:val="18"/>
              </w:rPr>
              <w:t>приема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18 марта 2019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175F5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>обобщения предложений-20 марта 2019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175F5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>Дата начала</w:t>
            </w:r>
            <w:r w:rsidR="008162FB" w:rsidRPr="000175F5">
              <w:rPr>
                <w:rFonts w:ascii="Times New Roman" w:hAnsi="Times New Roman"/>
                <w:sz w:val="18"/>
                <w:szCs w:val="18"/>
              </w:rPr>
              <w:t xml:space="preserve"> приема </w:t>
            </w:r>
            <w:proofErr w:type="gramStart"/>
            <w:r w:rsidR="000175F5" w:rsidRPr="000175F5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0175F5" w:rsidRPr="000175F5">
              <w:rPr>
                <w:rFonts w:ascii="Times New Roman" w:hAnsi="Times New Roman"/>
                <w:sz w:val="18"/>
                <w:szCs w:val="18"/>
              </w:rPr>
              <w:t xml:space="preserve"> предложений-20 марта 2019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175F5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 xml:space="preserve">Дата окончания </w:t>
            </w:r>
            <w:r w:rsidR="00196179" w:rsidRPr="000175F5">
              <w:rPr>
                <w:rFonts w:ascii="Times New Roman" w:hAnsi="Times New Roman"/>
                <w:sz w:val="18"/>
                <w:szCs w:val="18"/>
              </w:rPr>
              <w:t>прием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>а улучшенных предложений 22 марта 2019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175F5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0175F5" w:rsidRPr="000175F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0175F5" w:rsidRPr="000175F5">
              <w:rPr>
                <w:rFonts w:ascii="Times New Roman" w:hAnsi="Times New Roman"/>
                <w:sz w:val="18"/>
                <w:szCs w:val="18"/>
              </w:rPr>
              <w:t xml:space="preserve"> итогов-25 марта 2019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0175F5" w:rsidRDefault="00196179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>Дат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>а составления протокола-25 марта 2019</w:t>
            </w:r>
            <w:r w:rsidR="000D409C"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755AC3" w:rsidRPr="000175F5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175F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а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тоуст, ул. им. С. М. Кирова, д.1.</w:t>
            </w:r>
            <w:proofErr w:type="gramEnd"/>
          </w:p>
          <w:p w:rsidR="00755AC3" w:rsidRPr="000175F5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75F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196179" w:rsidRPr="000175F5">
              <w:rPr>
                <w:rFonts w:ascii="Times New Roman" w:hAnsi="Times New Roman"/>
                <w:sz w:val="18"/>
                <w:szCs w:val="18"/>
              </w:rPr>
              <w:t>и и по</w:t>
            </w:r>
            <w:r w:rsidR="0047075C" w:rsidRPr="000175F5">
              <w:rPr>
                <w:rFonts w:ascii="Times New Roman" w:hAnsi="Times New Roman"/>
                <w:sz w:val="18"/>
                <w:szCs w:val="18"/>
              </w:rPr>
              <w:t>д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>ведения итогов закупки 25 марта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 w:rsidR="000175F5" w:rsidRPr="000175F5">
              <w:rPr>
                <w:rFonts w:ascii="Times New Roman" w:hAnsi="Times New Roman"/>
                <w:sz w:val="18"/>
                <w:szCs w:val="18"/>
              </w:rPr>
              <w:t>9</w:t>
            </w:r>
            <w:r w:rsidRPr="000175F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FD37AB">
        <w:trPr>
          <w:cantSplit/>
          <w:trHeight w:val="225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ленные свидетельства и удостоверения</w:t>
            </w:r>
          </w:p>
          <w:p w:rsidR="0047075C" w:rsidRPr="00FD37AB" w:rsidRDefault="0047075C" w:rsidP="00470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47075C" w:rsidRDefault="0047075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документацию: 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полнительные чертежи о соответствии выполненных работ этим чертежам; необходимые акты, протоколы замеров, испытаний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 сроки выполнения работ по объек</w:t>
            </w:r>
            <w:r w:rsidR="0047075C">
              <w:rPr>
                <w:color w:val="000000"/>
                <w:sz w:val="18"/>
                <w:szCs w:val="18"/>
              </w:rPr>
              <w:t>ту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электрометаллургический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017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75F5"/>
    <w:rsid w:val="00025B5E"/>
    <w:rsid w:val="0003390D"/>
    <w:rsid w:val="000C727F"/>
    <w:rsid w:val="000D409C"/>
    <w:rsid w:val="000F69D8"/>
    <w:rsid w:val="00182251"/>
    <w:rsid w:val="00196179"/>
    <w:rsid w:val="001B12B7"/>
    <w:rsid w:val="001C149D"/>
    <w:rsid w:val="002062FC"/>
    <w:rsid w:val="003471A4"/>
    <w:rsid w:val="003E2634"/>
    <w:rsid w:val="0047075C"/>
    <w:rsid w:val="004C337E"/>
    <w:rsid w:val="005632E7"/>
    <w:rsid w:val="0058473B"/>
    <w:rsid w:val="006370DE"/>
    <w:rsid w:val="006B4E2B"/>
    <w:rsid w:val="00700849"/>
    <w:rsid w:val="00746E08"/>
    <w:rsid w:val="00755AC3"/>
    <w:rsid w:val="007A1F84"/>
    <w:rsid w:val="00807C79"/>
    <w:rsid w:val="008162FB"/>
    <w:rsid w:val="00857644"/>
    <w:rsid w:val="00997145"/>
    <w:rsid w:val="009B071F"/>
    <w:rsid w:val="009F1A57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2019-03-05T05:39:00Z</cp:lastPrinted>
  <dcterms:created xsi:type="dcterms:W3CDTF">2017-07-31T06:19:00Z</dcterms:created>
  <dcterms:modified xsi:type="dcterms:W3CDTF">2019-03-05T05:39:00Z</dcterms:modified>
</cp:coreProperties>
</file>